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990AD8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3GPP TSG-RAN4 Meeting #</w:t>
      </w:r>
      <w:r w:rsidR="00990AD8">
        <w:rPr>
          <w:rStyle w:val="af7"/>
          <w:rFonts w:ascii="Arial" w:eastAsiaTheme="minorEastAsia" w:hAnsi="Arial" w:cs="Arial" w:hint="eastAsia"/>
          <w:b/>
        </w:rPr>
        <w:t>100</w:t>
      </w:r>
      <w:r w:rsidR="008A5F25" w:rsidRPr="008A5F25">
        <w:rPr>
          <w:rStyle w:val="af7"/>
          <w:rFonts w:ascii="Arial" w:hAnsi="Arial" w:cs="Arial" w:hint="eastAsia"/>
          <w:b/>
          <w:lang w:eastAsia="en-US"/>
        </w:rPr>
        <w:t>-e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</w:t>
      </w:r>
      <w:bookmarkStart w:id="0" w:name="_GoBack"/>
      <w:bookmarkEnd w:id="0"/>
      <w:r w:rsidRPr="008C2D7B">
        <w:rPr>
          <w:rStyle w:val="af7"/>
          <w:rFonts w:ascii="Arial" w:hAnsi="Arial" w:cs="Arial"/>
          <w:b/>
          <w:lang w:eastAsia="en-US"/>
        </w:rPr>
        <w:t xml:space="preserve">                 </w:t>
      </w:r>
      <w:r w:rsidR="00983671">
        <w:rPr>
          <w:rStyle w:val="af7"/>
          <w:rFonts w:ascii="Arial" w:eastAsiaTheme="minorEastAsia" w:hAnsi="Arial" w:cs="Arial" w:hint="eastAsia"/>
          <w:b/>
        </w:rPr>
        <w:t xml:space="preserve"> 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2E103C" w:rsidRPr="002E103C">
        <w:rPr>
          <w:rStyle w:val="af7"/>
          <w:rFonts w:ascii="Arial" w:hAnsi="Arial" w:cs="Arial"/>
          <w:b/>
          <w:lang w:eastAsia="en-US"/>
        </w:rPr>
        <w:t>R4-2111999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990AD8">
        <w:rPr>
          <w:rFonts w:ascii="Arial" w:hAnsi="Arial" w:cs="Arial" w:hint="eastAsia"/>
        </w:rPr>
        <w:t>Aug.</w:t>
      </w:r>
      <w:r w:rsidR="00BC40B2">
        <w:rPr>
          <w:rFonts w:ascii="Arial" w:hAnsi="Arial" w:cs="Arial" w:hint="eastAsia"/>
        </w:rPr>
        <w:t xml:space="preserve"> </w:t>
      </w:r>
      <w:r w:rsidR="00990AD8">
        <w:rPr>
          <w:rFonts w:ascii="Arial" w:hAnsi="Arial" w:cs="Arial"/>
        </w:rPr>
        <w:t>1</w:t>
      </w:r>
      <w:r w:rsidR="00990AD8">
        <w:rPr>
          <w:rFonts w:ascii="Arial" w:hAnsi="Arial" w:cs="Arial" w:hint="eastAsia"/>
        </w:rPr>
        <w:t>6</w:t>
      </w:r>
      <w:r w:rsidR="00E16CDA" w:rsidRPr="00715855">
        <w:rPr>
          <w:rFonts w:ascii="Arial" w:hAnsi="Arial" w:cs="Arial"/>
        </w:rPr>
        <w:t xml:space="preserve"> – 27</w:t>
      </w:r>
      <w:r w:rsidR="003270A5" w:rsidRPr="003270A5">
        <w:rPr>
          <w:rStyle w:val="af7"/>
          <w:rFonts w:ascii="Arial" w:hAnsi="Arial" w:cs="Arial"/>
          <w:b/>
          <w:lang w:eastAsia="en-US"/>
        </w:rPr>
        <w:t>, 2021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  <w:t xml:space="preserve">Discussion on </w:t>
      </w:r>
      <w:r w:rsidR="00124DFA" w:rsidRPr="00124DFA">
        <w:rPr>
          <w:rStyle w:val="af7"/>
          <w:rFonts w:ascii="Arial" w:hAnsi="Arial" w:cs="Arial"/>
          <w:b/>
          <w:lang w:eastAsia="en-US"/>
        </w:rPr>
        <w:t>PRS processing samples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F900B0">
        <w:rPr>
          <w:rStyle w:val="af7"/>
          <w:rFonts w:ascii="Arial" w:eastAsiaTheme="minorEastAsia" w:hAnsi="Arial" w:cs="Arial" w:hint="eastAsia"/>
          <w:b/>
        </w:rPr>
        <w:t>9</w:t>
      </w:r>
      <w:r w:rsidR="00F900B0">
        <w:rPr>
          <w:rStyle w:val="af7"/>
          <w:rFonts w:ascii="Arial" w:hAnsi="Arial" w:cs="Arial"/>
          <w:b/>
          <w:lang w:eastAsia="en-US"/>
        </w:rPr>
        <w:t>.</w:t>
      </w:r>
      <w:r w:rsidR="00F900B0">
        <w:rPr>
          <w:rStyle w:val="af7"/>
          <w:rFonts w:ascii="Arial" w:eastAsiaTheme="minorEastAsia" w:hAnsi="Arial" w:cs="Arial" w:hint="eastAsia"/>
          <w:b/>
        </w:rPr>
        <w:t>21</w:t>
      </w:r>
      <w:r w:rsidR="00F900B0">
        <w:rPr>
          <w:rStyle w:val="af7"/>
          <w:rFonts w:ascii="Arial" w:hAnsi="Arial" w:cs="Arial"/>
          <w:b/>
          <w:lang w:eastAsia="en-US"/>
        </w:rPr>
        <w:t>.</w:t>
      </w:r>
      <w:r w:rsidR="00F900B0">
        <w:rPr>
          <w:rStyle w:val="af7"/>
          <w:rFonts w:ascii="Arial" w:eastAsiaTheme="minorEastAsia" w:hAnsi="Arial" w:cs="Arial" w:hint="eastAsia"/>
          <w:b/>
        </w:rPr>
        <w:t>2</w:t>
      </w:r>
      <w:r w:rsidR="008F7C7B" w:rsidRPr="008F7C7B">
        <w:rPr>
          <w:rStyle w:val="af7"/>
          <w:rFonts w:ascii="Arial" w:hAnsi="Arial" w:cs="Arial"/>
          <w:b/>
          <w:lang w:eastAsia="en-US"/>
        </w:rPr>
        <w:t>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5F15F2" w:rsidRPr="00B96185" w:rsidRDefault="005F15F2" w:rsidP="00A40A4B">
      <w:pPr>
        <w:pStyle w:val="af0"/>
        <w:spacing w:line="360" w:lineRule="auto"/>
        <w:rPr>
          <w:lang w:val="en-US" w:eastAsia="zh-CN"/>
        </w:rPr>
      </w:pPr>
      <w:r w:rsidRPr="00B96185">
        <w:rPr>
          <w:rFonts w:hint="eastAsia"/>
          <w:lang w:val="en-US" w:eastAsia="zh-CN"/>
        </w:rPr>
        <w:t xml:space="preserve">In </w:t>
      </w:r>
      <w:r w:rsidRPr="00B96185">
        <w:rPr>
          <w:lang w:val="en-US" w:eastAsia="zh-CN"/>
        </w:rPr>
        <w:t xml:space="preserve">RAN1#105-e </w:t>
      </w:r>
      <w:r w:rsidRPr="00B96185">
        <w:rPr>
          <w:rFonts w:hint="eastAsia"/>
          <w:lang w:val="en-US" w:eastAsia="zh-CN"/>
        </w:rPr>
        <w:t xml:space="preserve">meeting the following agreement was </w:t>
      </w:r>
      <w:r w:rsidRPr="00B96185">
        <w:rPr>
          <w:lang w:val="en-US" w:eastAsia="zh-CN"/>
        </w:rPr>
        <w:t>reached regarding reducing the number of samples in PRS measurement period requirements for the purpose of latency reduction for DL and DL+UL positioning methods.</w:t>
      </w:r>
      <w:r w:rsidR="004228A4" w:rsidRPr="00B96185">
        <w:rPr>
          <w:rFonts w:hint="eastAsia"/>
          <w:lang w:val="en-US" w:eastAsia="zh-CN"/>
        </w:rPr>
        <w:t xml:space="preserve"> </w:t>
      </w:r>
      <w:r w:rsidR="004228A4" w:rsidRPr="00B96185">
        <w:rPr>
          <w:lang w:val="en-US" w:eastAsia="zh-CN"/>
        </w:rPr>
        <w:t>A</w:t>
      </w:r>
      <w:r w:rsidR="004228A4" w:rsidRPr="00B96185">
        <w:rPr>
          <w:rFonts w:hint="eastAsia"/>
          <w:lang w:val="en-US" w:eastAsia="zh-CN"/>
        </w:rPr>
        <w:t xml:space="preserve">nd an LS [1] was sent to RAN4 to </w:t>
      </w:r>
      <w:r w:rsidR="00756904" w:rsidRPr="00B96185">
        <w:rPr>
          <w:lang w:val="en-US" w:eastAsia="zh-CN"/>
        </w:rPr>
        <w:t>check the feasibility of measurements performed within M (1&lt;=M&lt;4) instances of the DL PRS resource set and identify the impact on requirements/side condition</w:t>
      </w:r>
      <w:r w:rsidR="00756904" w:rsidRPr="00B96185">
        <w:rPr>
          <w:rFonts w:hint="eastAsia"/>
          <w:lang w:val="en-US" w:eastAsia="zh-CN"/>
        </w:rPr>
        <w:t>.</w:t>
      </w:r>
      <w:r w:rsidR="004228A4" w:rsidRPr="00B96185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4228A4" w:rsidTr="004228A4">
        <w:tc>
          <w:tcPr>
            <w:tcW w:w="9857" w:type="dxa"/>
          </w:tcPr>
          <w:p w:rsidR="004228A4" w:rsidRDefault="004228A4" w:rsidP="004228A4">
            <w:pPr>
              <w:spacing w:after="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zh-CN"/>
              </w:rPr>
              <w:t>Agreement:</w:t>
            </w:r>
          </w:p>
          <w:p w:rsidR="004228A4" w:rsidRDefault="004228A4" w:rsidP="004228A4">
            <w:p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:rsidR="004228A4" w:rsidRDefault="004228A4" w:rsidP="004228A4">
            <w:pPr>
              <w:widowControl w:val="0"/>
              <w:numPr>
                <w:ilvl w:val="0"/>
                <w:numId w:val="21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One sample corresponds to one instance</w:t>
            </w:r>
          </w:p>
          <w:p w:rsidR="004228A4" w:rsidRDefault="004228A4" w:rsidP="004228A4">
            <w:pPr>
              <w:widowControl w:val="0"/>
              <w:numPr>
                <w:ilvl w:val="0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Send an LS to RAN4 informing that</w:t>
            </w:r>
          </w:p>
          <w:p w:rsidR="004228A4" w:rsidRDefault="004228A4" w:rsidP="004228A4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lang w:eastAsia="zh-CN"/>
              </w:rPr>
              <w:t>point of view.</w:t>
            </w:r>
          </w:p>
          <w:p w:rsidR="004228A4" w:rsidRDefault="004228A4" w:rsidP="004228A4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lang w:eastAsia="zh-CN"/>
              </w:rPr>
              <w:t>instances of the DL PRS resource set and identify the impact on requirements/side condition.</w:t>
            </w:r>
          </w:p>
          <w:p w:rsidR="004228A4" w:rsidRDefault="004228A4" w:rsidP="004228A4">
            <w:pPr>
              <w:widowControl w:val="0"/>
              <w:numPr>
                <w:ilvl w:val="0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RAN1 to further study at least the following aspects for allowing M-sample (1&lt;=M&lt;4) PRS processing</w:t>
            </w:r>
          </w:p>
          <w:p w:rsidR="004228A4" w:rsidRDefault="004228A4" w:rsidP="004228A4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Details of UE capability</w:t>
            </w:r>
          </w:p>
          <w:p w:rsidR="004228A4" w:rsidRDefault="004228A4" w:rsidP="004228A4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details, e.g., to indicate whether measurement is based on one or more samples</w:t>
            </w:r>
          </w:p>
          <w:p w:rsidR="004228A4" w:rsidRDefault="004228A4" w:rsidP="004228A4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Whether the PRS sample processing time is defined and the relation with (N, T).</w:t>
            </w:r>
          </w:p>
          <w:p w:rsidR="004228A4" w:rsidRPr="004228A4" w:rsidRDefault="004228A4" w:rsidP="004228A4">
            <w:pPr>
              <w:widowControl w:val="0"/>
              <w:numPr>
                <w:ilvl w:val="2"/>
                <w:numId w:val="22"/>
              </w:numPr>
              <w:tabs>
                <w:tab w:val="num" w:pos="1800"/>
              </w:tabs>
              <w:autoSpaceDE w:val="0"/>
              <w:autoSpaceDN w:val="0"/>
              <w:adjustRightInd w:val="0"/>
              <w:snapToGrid w:val="0"/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Note: This may have RAN4 dependency</w:t>
            </w:r>
          </w:p>
        </w:tc>
      </w:tr>
    </w:tbl>
    <w:p w:rsidR="004228A4" w:rsidRPr="00594100" w:rsidRDefault="00594100" w:rsidP="001D1339">
      <w:pPr>
        <w:pStyle w:val="af0"/>
        <w:spacing w:beforeLines="50" w:before="120" w:line="360" w:lineRule="auto"/>
        <w:rPr>
          <w:lang w:eastAsia="zh-CN"/>
        </w:rPr>
      </w:pPr>
      <w:r w:rsidRPr="00594100">
        <w:rPr>
          <w:lang w:eastAsia="zh-CN"/>
        </w:rPr>
        <w:t>I</w:t>
      </w:r>
      <w:r w:rsidRPr="00594100">
        <w:rPr>
          <w:rFonts w:hint="eastAsia"/>
          <w:lang w:eastAsia="zh-CN"/>
        </w:rPr>
        <w:t>n this paper, we provide our understanding on the feasibility</w:t>
      </w:r>
      <w:r w:rsidR="00DA70D4">
        <w:rPr>
          <w:rFonts w:hint="eastAsia"/>
          <w:lang w:eastAsia="zh-CN"/>
        </w:rPr>
        <w:t xml:space="preserve"> of measurements performed within M (</w:t>
      </w:r>
      <w:r w:rsidR="00DA70D4">
        <w:rPr>
          <w:color w:val="000000"/>
          <w:lang w:eastAsia="zh-CN"/>
        </w:rPr>
        <w:t>1&lt;=M</w:t>
      </w:r>
      <w:r w:rsidR="00DA70D4">
        <w:rPr>
          <w:rFonts w:hint="eastAsia"/>
          <w:color w:val="000000"/>
          <w:lang w:eastAsia="zh-CN"/>
        </w:rPr>
        <w:t xml:space="preserve">&lt;4) instances of the DL PRS resource set and give our proposals. </w:t>
      </w:r>
      <w:r w:rsidR="008B4A5D">
        <w:rPr>
          <w:color w:val="000000"/>
          <w:lang w:eastAsia="zh-CN"/>
        </w:rPr>
        <w:t>T</w:t>
      </w:r>
      <w:r w:rsidR="008B4A5D">
        <w:rPr>
          <w:rFonts w:hint="eastAsia"/>
          <w:color w:val="000000"/>
          <w:lang w:eastAsia="zh-CN"/>
        </w:rPr>
        <w:t xml:space="preserve">he </w:t>
      </w:r>
      <w:r w:rsidR="00E0167D">
        <w:rPr>
          <w:rFonts w:hint="eastAsia"/>
          <w:color w:val="000000"/>
          <w:lang w:eastAsia="zh-CN"/>
        </w:rPr>
        <w:t xml:space="preserve">draft response LS is provided in the Annex. </w:t>
      </w:r>
    </w:p>
    <w:p w:rsidR="00C93BB0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7A64CC" w:rsidRPr="007A64CC" w:rsidRDefault="00C04803" w:rsidP="007A64CC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R16, the requirements of UE positioning measurement </w:t>
      </w:r>
      <w:r w:rsidR="001712C8">
        <w:rPr>
          <w:rFonts w:hint="eastAsia"/>
          <w:lang w:val="en-US" w:eastAsia="zh-CN"/>
        </w:rPr>
        <w:t>(including RSTD, PRS RSRP and UE Rx-</w:t>
      </w:r>
      <w:proofErr w:type="spellStart"/>
      <w:r w:rsidR="001712C8">
        <w:rPr>
          <w:rFonts w:hint="eastAsia"/>
          <w:lang w:val="en-US" w:eastAsia="zh-CN"/>
        </w:rPr>
        <w:t>Tx</w:t>
      </w:r>
      <w:proofErr w:type="spellEnd"/>
      <w:r w:rsidR="001712C8">
        <w:rPr>
          <w:rFonts w:hint="eastAsia"/>
          <w:lang w:val="en-US" w:eastAsia="zh-CN"/>
        </w:rPr>
        <w:t xml:space="preserve"> time difference) </w:t>
      </w:r>
      <w:r>
        <w:rPr>
          <w:rFonts w:hint="eastAsia"/>
          <w:lang w:val="en-US" w:eastAsia="zh-CN"/>
        </w:rPr>
        <w:t>are defined based on 4 samples.</w:t>
      </w:r>
      <w:r w:rsidR="00A41CB6">
        <w:rPr>
          <w:rFonts w:hint="eastAsia"/>
          <w:lang w:val="en-US" w:eastAsia="zh-CN"/>
        </w:rPr>
        <w:t xml:space="preserve"> </w:t>
      </w:r>
      <w:r w:rsidR="00A41CB6">
        <w:rPr>
          <w:lang w:val="en-US" w:eastAsia="zh-CN"/>
        </w:rPr>
        <w:t>T</w:t>
      </w:r>
      <w:r w:rsidR="00A41CB6">
        <w:rPr>
          <w:rFonts w:hint="eastAsia"/>
          <w:lang w:val="en-US" w:eastAsia="zh-CN"/>
        </w:rPr>
        <w:t>aking RSTD measurement as an example, the measuremen</w:t>
      </w:r>
      <w:r w:rsidR="00987685">
        <w:rPr>
          <w:rFonts w:hint="eastAsia"/>
          <w:lang w:val="en-US" w:eastAsia="zh-CN"/>
        </w:rPr>
        <w:t xml:space="preserve">t </w:t>
      </w:r>
      <w:r w:rsidR="00965482">
        <w:rPr>
          <w:rFonts w:hint="eastAsia"/>
          <w:lang w:val="en-US" w:eastAsia="zh-CN"/>
        </w:rPr>
        <w:t>period</w:t>
      </w:r>
      <w:r w:rsidR="006E53F3">
        <w:rPr>
          <w:rFonts w:hint="eastAsia"/>
          <w:lang w:val="en-US" w:eastAsia="zh-CN"/>
        </w:rPr>
        <w:t xml:space="preserve"> </w:t>
      </w:r>
      <w:r w:rsidR="00987685">
        <w:rPr>
          <w:rFonts w:hint="eastAsia"/>
          <w:lang w:val="en-US" w:eastAsia="zh-CN"/>
        </w:rPr>
        <w:t xml:space="preserve">in positioning frequency layer </w:t>
      </w:r>
      <w:proofErr w:type="spellStart"/>
      <w:r w:rsidR="00987685" w:rsidRPr="00693FF3">
        <w:rPr>
          <w:rFonts w:hint="eastAsia"/>
          <w:i/>
          <w:lang w:val="en-US" w:eastAsia="zh-CN"/>
        </w:rPr>
        <w:t>i</w:t>
      </w:r>
      <w:proofErr w:type="spellEnd"/>
      <w:r w:rsidR="00987685">
        <w:rPr>
          <w:rFonts w:hint="eastAsia"/>
          <w:lang w:val="en-US" w:eastAsia="zh-CN"/>
        </w:rPr>
        <w:t xml:space="preserve"> </w:t>
      </w:r>
      <w:proofErr w:type="gramStart"/>
      <w:r w:rsidR="00987685">
        <w:rPr>
          <w:rFonts w:hint="eastAsia"/>
          <w:lang w:val="en-US" w:eastAsia="zh-CN"/>
        </w:rPr>
        <w:t>is</w:t>
      </w:r>
      <w:proofErr w:type="gramEnd"/>
      <w:r w:rsidR="00A41CB6">
        <w:rPr>
          <w:rFonts w:hint="eastAsia"/>
          <w:lang w:val="en-US" w:eastAsia="zh-CN"/>
        </w:rPr>
        <w:t xml:space="preserve"> defined as below</w:t>
      </w:r>
      <w:r w:rsidR="00925BD3">
        <w:rPr>
          <w:rFonts w:hint="eastAsia"/>
          <w:lang w:val="en-US" w:eastAsia="zh-CN"/>
        </w:rPr>
        <w:t xml:space="preserve"> [2]</w:t>
      </w:r>
      <w:r w:rsidR="0003673C" w:rsidRPr="0003673C">
        <w:rPr>
          <w:lang w:eastAsia="zh-CN"/>
        </w:rPr>
        <w:t xml:space="preserve"> </w:t>
      </w:r>
      <w:r w:rsidR="0003673C">
        <w:rPr>
          <w:rFonts w:hint="eastAsia"/>
          <w:lang w:eastAsia="zh-CN"/>
        </w:rPr>
        <w:t xml:space="preserve">in which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03673C" w:rsidRPr="00F64187">
        <w:t xml:space="preserve"> is the number of PRS </w:t>
      </w:r>
      <w:r w:rsidR="0003673C">
        <w:t xml:space="preserve">RSTD </w:t>
      </w:r>
      <w:r w:rsidR="0003673C" w:rsidRPr="00F64187">
        <w:t xml:space="preserve">samples </w:t>
      </w:r>
      <w:r w:rsidR="0003673C"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="0003673C" w:rsidRPr="003E4266">
        <w:t>= 4</w:t>
      </w:r>
      <w:r w:rsidR="00A41CB6">
        <w:rPr>
          <w:rFonts w:hint="eastAsia"/>
          <w:lang w:val="en-US" w:eastAsia="zh-CN"/>
        </w:rPr>
        <w:t xml:space="preserve">: </w:t>
      </w:r>
    </w:p>
    <w:p w:rsidR="00855F84" w:rsidRPr="00017C2F" w:rsidRDefault="00585A51" w:rsidP="00017C2F">
      <w:pPr>
        <w:jc w:val="center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available_PRS,i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="007A64CC" w:rsidRPr="00F64187">
        <w:t xml:space="preserve"> ,</w:t>
      </w:r>
    </w:p>
    <w:p w:rsidR="00156118" w:rsidRPr="00C04803" w:rsidRDefault="008D29B1" w:rsidP="00156118">
      <w:pPr>
        <w:rPr>
          <w:lang w:val="en-US"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our understanding, </w:t>
      </w:r>
      <w:r w:rsidR="00C6334D">
        <w:rPr>
          <w:rFonts w:hint="eastAsia"/>
          <w:lang w:eastAsia="zh-CN"/>
        </w:rPr>
        <w:t>when providing the simulation results for performance requirements</w:t>
      </w:r>
      <w:r w:rsidR="00AE759E">
        <w:rPr>
          <w:rFonts w:hint="eastAsia"/>
          <w:lang w:eastAsia="zh-CN"/>
        </w:rPr>
        <w:t xml:space="preserve"> in the initial discussion</w:t>
      </w:r>
      <w:r w:rsidR="00C6334D">
        <w:rPr>
          <w:rFonts w:hint="eastAsia"/>
          <w:lang w:eastAsia="zh-CN"/>
        </w:rPr>
        <w:t>, several companies</w:t>
      </w:r>
      <w:r w:rsidR="00C6334D">
        <w:rPr>
          <w:lang w:eastAsia="zh-CN"/>
        </w:rPr>
        <w:t>’</w:t>
      </w:r>
      <w:r w:rsidR="00C6334D">
        <w:rPr>
          <w:rFonts w:hint="eastAsia"/>
          <w:lang w:eastAsia="zh-CN"/>
        </w:rPr>
        <w:t xml:space="preserve"> results showed that one shot measurement was enough. </w:t>
      </w:r>
      <w:r w:rsidR="00740C7C">
        <w:rPr>
          <w:lang w:eastAsia="zh-CN"/>
        </w:rPr>
        <w:t>A</w:t>
      </w:r>
      <w:r w:rsidR="00740C7C">
        <w:rPr>
          <w:rFonts w:hint="eastAsia"/>
          <w:lang w:eastAsia="zh-CN"/>
        </w:rPr>
        <w:t xml:space="preserve">nd the additional </w:t>
      </w:r>
      <w:r w:rsidR="00AA649D">
        <w:rPr>
          <w:rFonts w:hint="eastAsia"/>
          <w:lang w:eastAsia="zh-CN"/>
        </w:rPr>
        <w:t xml:space="preserve">sample </w:t>
      </w:r>
      <w:r w:rsidR="00740C7C">
        <w:rPr>
          <w:rFonts w:hint="eastAsia"/>
          <w:lang w:eastAsia="zh-CN"/>
        </w:rPr>
        <w:t>margin was reserved for the following reasons:</w:t>
      </w:r>
      <w:r w:rsidR="00272454">
        <w:rPr>
          <w:rFonts w:hint="eastAsia"/>
          <w:lang w:eastAsia="zh-CN"/>
        </w:rPr>
        <w:t xml:space="preserve"> </w:t>
      </w:r>
    </w:p>
    <w:p w:rsidR="00AD2FBA" w:rsidRDefault="00847E87" w:rsidP="008F1EF0">
      <w:pPr>
        <w:numPr>
          <w:ilvl w:val="1"/>
          <w:numId w:val="23"/>
        </w:numPr>
        <w:spacing w:beforeLines="50" w:before="120" w:afterLines="50" w:after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measurement requirements shall cover different</w:t>
      </w:r>
      <w:r w:rsidR="00AD2FBA">
        <w:rPr>
          <w:lang w:eastAsia="zh-CN"/>
        </w:rPr>
        <w:t xml:space="preserve"> </w:t>
      </w:r>
      <w:r w:rsidR="00685EF4">
        <w:rPr>
          <w:rFonts w:hint="eastAsia"/>
          <w:lang w:eastAsia="zh-CN"/>
        </w:rPr>
        <w:t>propagation</w:t>
      </w:r>
      <w:r w:rsidR="00AD2FBA">
        <w:rPr>
          <w:lang w:eastAsia="zh-CN"/>
        </w:rPr>
        <w:t xml:space="preserve"> channel</w:t>
      </w:r>
      <w:r w:rsidR="00685EF4">
        <w:rPr>
          <w:rFonts w:hint="eastAsia"/>
          <w:lang w:eastAsia="zh-CN"/>
        </w:rPr>
        <w:t>s</w:t>
      </w:r>
      <w:r w:rsidR="00AD2FBA">
        <w:rPr>
          <w:lang w:eastAsia="zh-CN"/>
        </w:rPr>
        <w:t xml:space="preserve">. </w:t>
      </w:r>
    </w:p>
    <w:p w:rsidR="0073215F" w:rsidRDefault="00767704" w:rsidP="0073215F">
      <w:pPr>
        <w:numPr>
          <w:ilvl w:val="1"/>
          <w:numId w:val="23"/>
        </w:numPr>
        <w:spacing w:beforeLines="50" w:before="120" w:afterLines="50" w:after="120"/>
        <w:rPr>
          <w:lang w:eastAsia="zh-CN"/>
        </w:rPr>
      </w:pPr>
      <w:r>
        <w:rPr>
          <w:rFonts w:hint="eastAsia"/>
          <w:lang w:eastAsia="zh-CN"/>
        </w:rPr>
        <w:t>PRS measurement in R16 is performe</w:t>
      </w:r>
      <w:r w:rsidR="001F21FA">
        <w:rPr>
          <w:rFonts w:hint="eastAsia"/>
          <w:lang w:eastAsia="zh-CN"/>
        </w:rPr>
        <w:t>d with MG</w:t>
      </w:r>
      <w:r w:rsidR="00A04F0B">
        <w:rPr>
          <w:rFonts w:hint="eastAsia"/>
          <w:lang w:eastAsia="zh-CN"/>
        </w:rPr>
        <w:t xml:space="preserve"> including the measurement in the same or different positioning frequency layers</w:t>
      </w:r>
      <w:r w:rsidR="001F21FA">
        <w:rPr>
          <w:rFonts w:hint="eastAsia"/>
          <w:lang w:eastAsia="zh-CN"/>
        </w:rPr>
        <w:t>. S</w:t>
      </w:r>
      <w:r w:rsidR="00903FFF">
        <w:rPr>
          <w:lang w:eastAsia="zh-CN"/>
        </w:rPr>
        <w:t>imilar a</w:t>
      </w:r>
      <w:r w:rsidR="00903FFF">
        <w:rPr>
          <w:rFonts w:hint="eastAsia"/>
          <w:lang w:eastAsia="zh-CN"/>
        </w:rPr>
        <w:t xml:space="preserve">s </w:t>
      </w:r>
      <w:r w:rsidR="00AD2FBA">
        <w:rPr>
          <w:lang w:eastAsia="zh-CN"/>
        </w:rPr>
        <w:t>inter-frequency measurement with MG</w:t>
      </w:r>
      <w:r w:rsidR="004E63FC">
        <w:rPr>
          <w:rFonts w:hint="eastAsia"/>
          <w:lang w:eastAsia="zh-CN"/>
        </w:rPr>
        <w:t xml:space="preserve">, </w:t>
      </w:r>
      <w:r w:rsidR="00903FFF">
        <w:rPr>
          <w:rFonts w:hint="eastAsia"/>
          <w:lang w:eastAsia="zh-CN"/>
        </w:rPr>
        <w:t>AGC is needed for PRS measurement</w:t>
      </w:r>
      <w:r w:rsidR="00AD2FBA">
        <w:rPr>
          <w:lang w:eastAsia="zh-CN"/>
        </w:rPr>
        <w:t>.</w:t>
      </w:r>
      <w:r w:rsidR="00D14EC5">
        <w:rPr>
          <w:rFonts w:hint="eastAsia"/>
          <w:lang w:eastAsia="zh-CN"/>
        </w:rPr>
        <w:t xml:space="preserve"> </w:t>
      </w:r>
    </w:p>
    <w:p w:rsidR="00CA623A" w:rsidRDefault="001251CA" w:rsidP="0073215F">
      <w:pPr>
        <w:numPr>
          <w:ilvl w:val="1"/>
          <w:numId w:val="23"/>
        </w:numPr>
        <w:spacing w:beforeLines="50" w:before="120" w:afterLines="50" w:after="120"/>
        <w:rPr>
          <w:lang w:eastAsia="zh-CN"/>
        </w:rPr>
      </w:pPr>
      <w:r>
        <w:rPr>
          <w:lang w:eastAsia="zh-CN"/>
        </w:rPr>
        <w:lastRenderedPageBreak/>
        <w:t>T</w:t>
      </w:r>
      <w:r>
        <w:rPr>
          <w:rFonts w:hint="eastAsia"/>
          <w:lang w:eastAsia="zh-CN"/>
        </w:rPr>
        <w:t>he measurement</w:t>
      </w:r>
      <w:r w:rsidR="00CA623A">
        <w:rPr>
          <w:lang w:eastAsia="zh-CN"/>
        </w:rPr>
        <w:t xml:space="preserve"> requirements </w:t>
      </w:r>
      <w:r>
        <w:rPr>
          <w:rFonts w:hint="eastAsia"/>
          <w:lang w:eastAsia="zh-CN"/>
        </w:rPr>
        <w:t>shall cover</w:t>
      </w:r>
      <w:r w:rsidR="00CA623A">
        <w:rPr>
          <w:lang w:eastAsia="zh-CN"/>
        </w:rPr>
        <w:t xml:space="preserve"> all </w:t>
      </w:r>
      <w:r>
        <w:rPr>
          <w:rFonts w:hint="eastAsia"/>
          <w:lang w:eastAsia="zh-CN"/>
        </w:rPr>
        <w:t xml:space="preserve">the </w:t>
      </w:r>
      <w:r w:rsidR="00CA623A">
        <w:rPr>
          <w:lang w:eastAsia="zh-CN"/>
        </w:rPr>
        <w:t>PRS configurations including BW, comb,</w:t>
      </w:r>
      <w:r w:rsidR="00EB0669">
        <w:rPr>
          <w:rFonts w:hint="eastAsia"/>
          <w:lang w:eastAsia="zh-CN"/>
        </w:rPr>
        <w:t xml:space="preserve"> </w:t>
      </w:r>
      <w:r w:rsidR="00EB0669">
        <w:rPr>
          <w:lang w:eastAsia="zh-CN"/>
        </w:rPr>
        <w:t>repetitions</w:t>
      </w:r>
      <w:r w:rsidR="00CA623A">
        <w:rPr>
          <w:lang w:eastAsia="zh-CN"/>
        </w:rPr>
        <w:t xml:space="preserve"> and muting</w:t>
      </w:r>
      <w:r w:rsidR="006405BE">
        <w:rPr>
          <w:rFonts w:hint="eastAsia"/>
          <w:lang w:eastAsia="zh-CN"/>
        </w:rPr>
        <w:t xml:space="preserve"> configuration</w:t>
      </w:r>
      <w:r w:rsidR="00CA623A" w:rsidRPr="009B21AA">
        <w:rPr>
          <w:lang w:eastAsia="zh-CN"/>
        </w:rPr>
        <w:t>.</w:t>
      </w:r>
      <w:r w:rsidR="00AA61AF">
        <w:rPr>
          <w:rFonts w:hint="eastAsia"/>
          <w:lang w:eastAsia="zh-CN"/>
        </w:rPr>
        <w:t xml:space="preserve"> </w:t>
      </w:r>
    </w:p>
    <w:p w:rsidR="00AD2FBA" w:rsidRDefault="00D55DF0" w:rsidP="007D4910">
      <w:pPr>
        <w:rPr>
          <w:lang w:eastAsia="zh-CN"/>
        </w:rPr>
      </w:pPr>
      <w:r w:rsidRPr="00D55DF0">
        <w:rPr>
          <w:lang w:eastAsia="zh-CN"/>
        </w:rPr>
        <w:t>B</w:t>
      </w:r>
      <w:r w:rsidRPr="00D55DF0">
        <w:rPr>
          <w:rFonts w:hint="eastAsia"/>
          <w:lang w:eastAsia="zh-CN"/>
        </w:rPr>
        <w:t xml:space="preserve">ut since the PRS configurations have been considered in the performance requirements and the separate scaling factor for muting patterns has been included in the measurement requirements, we think the </w:t>
      </w:r>
      <w:r w:rsidR="002504CF">
        <w:rPr>
          <w:rFonts w:hint="eastAsia"/>
          <w:lang w:eastAsia="zh-CN"/>
        </w:rPr>
        <w:t xml:space="preserve">sample </w:t>
      </w:r>
      <w:r w:rsidRPr="00D55DF0">
        <w:rPr>
          <w:rFonts w:hint="eastAsia"/>
          <w:lang w:eastAsia="zh-CN"/>
        </w:rPr>
        <w:t xml:space="preserve">margin should mainly consider the first two reasons. </w:t>
      </w:r>
    </w:p>
    <w:p w:rsidR="00935BA1" w:rsidRPr="00FE2A67" w:rsidRDefault="00935BA1" w:rsidP="007D4910">
      <w:pPr>
        <w:rPr>
          <w:b/>
          <w:lang w:eastAsia="zh-CN"/>
        </w:rPr>
      </w:pPr>
      <w:r w:rsidRPr="00FE2A67">
        <w:rPr>
          <w:b/>
          <w:lang w:eastAsia="zh-CN"/>
        </w:rPr>
        <w:t>O</w:t>
      </w:r>
      <w:r w:rsidRPr="00FE2A67">
        <w:rPr>
          <w:rFonts w:hint="eastAsia"/>
          <w:b/>
          <w:lang w:eastAsia="zh-CN"/>
        </w:rPr>
        <w:t xml:space="preserve">bservation 1: </w:t>
      </w:r>
      <w:r w:rsidR="007D18B1" w:rsidRPr="00FE2A67">
        <w:rPr>
          <w:rFonts w:hint="eastAsia"/>
          <w:b/>
          <w:lang w:eastAsia="zh-CN"/>
        </w:rPr>
        <w:t xml:space="preserve">In R16 positioning measurement, the requirements are defined based on 4 samples mainly considering the propagation applicability and </w:t>
      </w:r>
      <w:r w:rsidR="00FE2A67" w:rsidRPr="00FE2A67">
        <w:rPr>
          <w:rFonts w:hint="eastAsia"/>
          <w:b/>
          <w:lang w:eastAsia="zh-CN"/>
        </w:rPr>
        <w:t>AGC settl</w:t>
      </w:r>
      <w:r w:rsidR="007D18B1" w:rsidRPr="00FE2A67">
        <w:rPr>
          <w:rFonts w:hint="eastAsia"/>
          <w:b/>
          <w:lang w:eastAsia="zh-CN"/>
        </w:rPr>
        <w:t xml:space="preserve">ing.  </w:t>
      </w:r>
    </w:p>
    <w:p w:rsidR="00AD2FBA" w:rsidRDefault="00F6488B" w:rsidP="007D4910">
      <w:pPr>
        <w:rPr>
          <w:lang w:eastAsia="zh-CN"/>
        </w:rPr>
      </w:pPr>
      <w:r w:rsidRPr="00B039CD">
        <w:rPr>
          <w:lang w:eastAsia="zh-CN"/>
        </w:rPr>
        <w:t>B</w:t>
      </w:r>
      <w:r w:rsidRPr="00B039CD">
        <w:rPr>
          <w:rFonts w:hint="eastAsia"/>
          <w:lang w:eastAsia="zh-CN"/>
        </w:rPr>
        <w:t xml:space="preserve">ut the number of samples needed for AGC </w:t>
      </w:r>
      <w:r w:rsidRPr="00B039CD">
        <w:rPr>
          <w:lang w:eastAsia="zh-CN"/>
        </w:rPr>
        <w:t>settling</w:t>
      </w:r>
      <w:r w:rsidRPr="00B039CD">
        <w:rPr>
          <w:rFonts w:hint="eastAsia"/>
          <w:lang w:eastAsia="zh-CN"/>
        </w:rPr>
        <w:t xml:space="preserve"> is related to UE implementation</w:t>
      </w:r>
      <w:r w:rsidR="0022671F" w:rsidRPr="00B039CD">
        <w:rPr>
          <w:rFonts w:hint="eastAsia"/>
          <w:lang w:eastAsia="zh-CN"/>
        </w:rPr>
        <w:t xml:space="preserve"> in our understanding.</w:t>
      </w:r>
      <w:r w:rsidR="00B65608" w:rsidRPr="00B039CD">
        <w:rPr>
          <w:rFonts w:hint="eastAsia"/>
          <w:lang w:eastAsia="zh-CN"/>
        </w:rPr>
        <w:t xml:space="preserve"> </w:t>
      </w:r>
      <w:r w:rsidR="0022671F" w:rsidRPr="00B039CD">
        <w:rPr>
          <w:lang w:eastAsia="zh-CN"/>
        </w:rPr>
        <w:t>I</w:t>
      </w:r>
      <w:r w:rsidR="0022671F" w:rsidRPr="00B039CD">
        <w:rPr>
          <w:rFonts w:hint="eastAsia"/>
          <w:lang w:eastAsia="zh-CN"/>
        </w:rPr>
        <w:t>f the UE can</w:t>
      </w:r>
      <w:r w:rsidR="00383B45" w:rsidRPr="00B039CD">
        <w:rPr>
          <w:rFonts w:hint="eastAsia"/>
          <w:lang w:eastAsia="zh-CN"/>
        </w:rPr>
        <w:t xml:space="preserve"> complete the AGC settling in </w:t>
      </w:r>
      <w:r w:rsidR="0022671F" w:rsidRPr="00B039CD">
        <w:rPr>
          <w:rFonts w:hint="eastAsia"/>
          <w:lang w:eastAsia="zh-CN"/>
        </w:rPr>
        <w:t>few symbols</w:t>
      </w:r>
      <w:r w:rsidR="00B10312" w:rsidRPr="00B039CD">
        <w:rPr>
          <w:rFonts w:hint="eastAsia"/>
          <w:lang w:eastAsia="zh-CN"/>
        </w:rPr>
        <w:t xml:space="preserve">, </w:t>
      </w:r>
      <w:r w:rsidR="00F3047E" w:rsidRPr="00B039CD">
        <w:rPr>
          <w:rFonts w:hint="eastAsia"/>
          <w:lang w:eastAsia="zh-CN"/>
        </w:rPr>
        <w:t xml:space="preserve">it is still possible to perform the PRS measurement within </w:t>
      </w:r>
      <w:r w:rsidR="00357731" w:rsidRPr="00B039CD">
        <w:rPr>
          <w:lang w:eastAsia="zh-CN"/>
        </w:rPr>
        <w:t>fewer</w:t>
      </w:r>
      <w:r w:rsidR="00F3047E" w:rsidRPr="00B039CD">
        <w:rPr>
          <w:rFonts w:hint="eastAsia"/>
          <w:lang w:eastAsia="zh-CN"/>
        </w:rPr>
        <w:t xml:space="preserve"> </w:t>
      </w:r>
      <w:r w:rsidR="00357731" w:rsidRPr="00B039CD">
        <w:rPr>
          <w:rFonts w:hint="eastAsia"/>
          <w:lang w:eastAsia="zh-CN"/>
        </w:rPr>
        <w:t xml:space="preserve">PRS </w:t>
      </w:r>
      <w:r w:rsidR="00F3047E" w:rsidRPr="00B039CD">
        <w:rPr>
          <w:rFonts w:hint="eastAsia"/>
          <w:lang w:eastAsia="zh-CN"/>
        </w:rPr>
        <w:t>samples</w:t>
      </w:r>
      <w:r w:rsidR="001505E0">
        <w:rPr>
          <w:rFonts w:hint="eastAsia"/>
          <w:lang w:eastAsia="zh-CN"/>
        </w:rPr>
        <w:t xml:space="preserve"> when the number of </w:t>
      </w:r>
      <w:r w:rsidR="00CB368E">
        <w:rPr>
          <w:rFonts w:hint="eastAsia"/>
          <w:lang w:eastAsia="zh-CN"/>
        </w:rPr>
        <w:t xml:space="preserve">PRS </w:t>
      </w:r>
      <w:r w:rsidR="001505E0">
        <w:rPr>
          <w:rFonts w:hint="eastAsia"/>
          <w:lang w:eastAsia="zh-CN"/>
        </w:rPr>
        <w:t>symbols in one sample is enough</w:t>
      </w:r>
      <w:r w:rsidR="00105D90" w:rsidRPr="00B039CD">
        <w:rPr>
          <w:rFonts w:hint="eastAsia"/>
          <w:lang w:eastAsia="zh-CN"/>
        </w:rPr>
        <w:t xml:space="preserve">. </w:t>
      </w:r>
      <w:r w:rsidR="003A28D5">
        <w:rPr>
          <w:lang w:eastAsia="zh-CN"/>
        </w:rPr>
        <w:t>B</w:t>
      </w:r>
      <w:r w:rsidR="003A28D5">
        <w:rPr>
          <w:rFonts w:hint="eastAsia"/>
          <w:lang w:eastAsia="zh-CN"/>
        </w:rPr>
        <w:t>ased on this</w:t>
      </w:r>
      <w:r w:rsidR="00D87F5E">
        <w:rPr>
          <w:rFonts w:hint="eastAsia"/>
          <w:lang w:eastAsia="zh-CN"/>
        </w:rPr>
        <w:t>,</w:t>
      </w:r>
      <w:r w:rsidR="003A28D5">
        <w:rPr>
          <w:rFonts w:hint="eastAsia"/>
          <w:lang w:eastAsia="zh-CN"/>
        </w:rPr>
        <w:t xml:space="preserve"> w</w:t>
      </w:r>
      <w:r w:rsidR="00297EB5">
        <w:rPr>
          <w:rFonts w:hint="eastAsia"/>
          <w:lang w:eastAsia="zh-CN"/>
        </w:rPr>
        <w:t xml:space="preserve">e think the </w:t>
      </w:r>
      <w:r w:rsidR="003A28D5">
        <w:rPr>
          <w:rFonts w:hint="eastAsia"/>
          <w:lang w:eastAsia="zh-CN"/>
        </w:rPr>
        <w:t xml:space="preserve">capability of performing PRS measurement within </w:t>
      </w:r>
      <w:r w:rsidR="00D87F5E">
        <w:rPr>
          <w:rFonts w:hint="eastAsia"/>
          <w:lang w:eastAsia="zh-CN"/>
        </w:rPr>
        <w:t>fewer PRS samples depen</w:t>
      </w:r>
      <w:r w:rsidR="001A2BCB">
        <w:rPr>
          <w:rFonts w:hint="eastAsia"/>
          <w:lang w:eastAsia="zh-CN"/>
        </w:rPr>
        <w:t xml:space="preserve">ds on the UE implementation of RF adjustment while the UE processing capability {N, T} is measurement capability which depends on the UE baseband implementation. </w:t>
      </w:r>
    </w:p>
    <w:p w:rsidR="009C0B74" w:rsidRPr="001F443B" w:rsidRDefault="001505E0" w:rsidP="007D4910">
      <w:pPr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</w:t>
      </w:r>
      <w:r w:rsidR="00C06E5E" w:rsidRPr="001F443B">
        <w:rPr>
          <w:rFonts w:hint="eastAsia"/>
          <w:b/>
          <w:lang w:eastAsia="zh-CN"/>
        </w:rPr>
        <w:t>1: I</w:t>
      </w:r>
      <w:r w:rsidRPr="001F443B">
        <w:rPr>
          <w:rFonts w:hint="eastAsia"/>
          <w:b/>
          <w:lang w:eastAsia="zh-CN"/>
        </w:rPr>
        <w:t>t is possible</w:t>
      </w:r>
      <w:r w:rsidR="00384F09" w:rsidRPr="001F443B">
        <w:rPr>
          <w:b/>
          <w:lang w:val="en-US" w:eastAsia="zh-CN"/>
        </w:rPr>
        <w:t xml:space="preserve"> </w:t>
      </w:r>
      <w:r w:rsidR="00384F09" w:rsidRPr="001F443B">
        <w:rPr>
          <w:rFonts w:hint="eastAsia"/>
          <w:b/>
          <w:lang w:val="en-US" w:eastAsia="zh-CN"/>
        </w:rPr>
        <w:t xml:space="preserve">to perform PRS measurement </w:t>
      </w:r>
      <w:r w:rsidR="00384F09" w:rsidRPr="001F443B">
        <w:rPr>
          <w:b/>
          <w:lang w:val="en-US" w:eastAsia="zh-CN"/>
        </w:rPr>
        <w:t>within M (1&lt;=M&lt;4) instances of the DL PRS resource set</w:t>
      </w:r>
      <w:r w:rsidR="00941BD4" w:rsidRPr="001F443B">
        <w:rPr>
          <w:rFonts w:hint="eastAsia"/>
          <w:b/>
          <w:lang w:val="en-US" w:eastAsia="zh-CN"/>
        </w:rPr>
        <w:t xml:space="preserve"> </w:t>
      </w:r>
      <w:r w:rsidR="00C06E5E" w:rsidRPr="001F443B">
        <w:rPr>
          <w:rFonts w:hint="eastAsia"/>
          <w:b/>
          <w:lang w:val="en-US" w:eastAsia="zh-CN"/>
        </w:rPr>
        <w:t>in R17</w:t>
      </w:r>
      <w:r w:rsidR="00941BD4" w:rsidRPr="001F443B">
        <w:rPr>
          <w:rFonts w:hint="eastAsia"/>
          <w:b/>
          <w:lang w:val="en-US" w:eastAsia="zh-CN"/>
        </w:rPr>
        <w:t xml:space="preserve">. </w:t>
      </w:r>
      <w:r w:rsidR="00941BD4" w:rsidRPr="001F443B">
        <w:rPr>
          <w:b/>
          <w:lang w:val="en-US" w:eastAsia="zh-CN"/>
        </w:rPr>
        <w:t>A</w:t>
      </w:r>
      <w:r w:rsidR="00941BD4" w:rsidRPr="001F443B">
        <w:rPr>
          <w:rFonts w:hint="eastAsia"/>
          <w:b/>
          <w:lang w:val="en-US" w:eastAsia="zh-CN"/>
        </w:rPr>
        <w:t xml:space="preserve">nd </w:t>
      </w:r>
      <w:r w:rsidR="008F7ED4">
        <w:rPr>
          <w:rFonts w:hint="eastAsia"/>
          <w:b/>
          <w:lang w:val="en-US" w:eastAsia="zh-CN"/>
        </w:rPr>
        <w:t>if UE capability is used, it</w:t>
      </w:r>
      <w:r w:rsidR="00941BD4" w:rsidRPr="001F443B">
        <w:rPr>
          <w:rFonts w:hint="eastAsia"/>
          <w:b/>
          <w:lang w:val="en-US" w:eastAsia="zh-CN"/>
        </w:rPr>
        <w:t xml:space="preserve"> should be a separate capability from the processing capability {N, T}. </w:t>
      </w:r>
    </w:p>
    <w:p w:rsidR="00A362A7" w:rsidRDefault="00C06E5E" w:rsidP="007D4910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</w:t>
      </w:r>
      <w:r w:rsidR="00001739">
        <w:rPr>
          <w:rFonts w:hint="eastAsia"/>
          <w:lang w:eastAsia="zh-CN"/>
        </w:rPr>
        <w:t>on</w:t>
      </w:r>
      <w:r w:rsidR="00FC5A3B">
        <w:rPr>
          <w:rFonts w:hint="eastAsia"/>
          <w:lang w:eastAsia="zh-CN"/>
        </w:rPr>
        <w:t xml:space="preserve"> PRS measurement requiremen</w:t>
      </w:r>
      <w:r w:rsidR="005C1E95">
        <w:rPr>
          <w:rFonts w:hint="eastAsia"/>
          <w:lang w:eastAsia="zh-CN"/>
        </w:rPr>
        <w:t xml:space="preserve">ts in R16, if the capability of </w:t>
      </w:r>
      <w:r w:rsidR="00FC5A3B">
        <w:rPr>
          <w:rFonts w:hint="eastAsia"/>
          <w:lang w:eastAsia="zh-CN"/>
        </w:rPr>
        <w:t>performing measurement within M (</w:t>
      </w:r>
      <w:r w:rsidR="00FC5A3B">
        <w:rPr>
          <w:color w:val="000000"/>
          <w:lang w:eastAsia="zh-CN"/>
        </w:rPr>
        <w:t>1&lt;=M</w:t>
      </w:r>
      <w:r w:rsidR="00FC5A3B">
        <w:rPr>
          <w:rFonts w:hint="eastAsia"/>
          <w:color w:val="000000"/>
          <w:lang w:eastAsia="zh-CN"/>
        </w:rPr>
        <w:t>&lt;4</w:t>
      </w:r>
      <w:r w:rsidR="00FC5A3B">
        <w:rPr>
          <w:rFonts w:hint="eastAsia"/>
          <w:lang w:eastAsia="zh-CN"/>
        </w:rPr>
        <w:t>) samples is introduced, the measurement requirements can also be</w:t>
      </w:r>
      <w:r w:rsidR="00362C97">
        <w:rPr>
          <w:rFonts w:hint="eastAsia"/>
          <w:lang w:eastAsia="zh-CN"/>
        </w:rPr>
        <w:t xml:space="preserve"> defined </w:t>
      </w:r>
      <w:r w:rsidR="00FC5A3B">
        <w:rPr>
          <w:rFonts w:hint="eastAsia"/>
          <w:lang w:eastAsia="zh-CN"/>
        </w:rPr>
        <w:t xml:space="preserve">based on this capability. </w:t>
      </w:r>
      <w:r w:rsidR="00046A4E">
        <w:rPr>
          <w:lang w:eastAsia="zh-CN"/>
        </w:rPr>
        <w:t>T</w:t>
      </w:r>
      <w:r w:rsidR="00046A4E">
        <w:rPr>
          <w:rFonts w:hint="eastAsia"/>
          <w:lang w:eastAsia="zh-CN"/>
        </w:rPr>
        <w:t xml:space="preserve">he formula of the measurement requirements can be still kept, but the number of measurement samples can be related to the UE capability rather than a constant. </w:t>
      </w:r>
    </w:p>
    <w:p w:rsidR="00C81597" w:rsidRPr="001F443B" w:rsidRDefault="001F443B" w:rsidP="007D4910">
      <w:pPr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1F443B">
        <w:rPr>
          <w:rFonts w:hint="eastAsia"/>
          <w:b/>
          <w:lang w:eastAsia="zh-CN"/>
        </w:rPr>
        <w:t xml:space="preserve">: </w:t>
      </w:r>
      <w:r w:rsidR="00670956">
        <w:rPr>
          <w:rFonts w:hint="eastAsia"/>
          <w:b/>
          <w:lang w:eastAsia="zh-CN"/>
        </w:rPr>
        <w:t>If</w:t>
      </w:r>
      <w:r w:rsidR="00670956" w:rsidRPr="00670956">
        <w:rPr>
          <w:b/>
          <w:lang w:eastAsia="zh-CN"/>
        </w:rPr>
        <w:t xml:space="preserve"> the capability of performing measurement within M (1&lt;=M&lt;4) samples is introduced, the measurement requirements can also be </w:t>
      </w:r>
      <w:r w:rsidR="005F168B">
        <w:rPr>
          <w:rFonts w:hint="eastAsia"/>
          <w:b/>
          <w:lang w:eastAsia="zh-CN"/>
        </w:rPr>
        <w:t>specified</w:t>
      </w:r>
      <w:r w:rsidR="00670956" w:rsidRPr="00670956">
        <w:rPr>
          <w:b/>
          <w:lang w:eastAsia="zh-CN"/>
        </w:rPr>
        <w:t xml:space="preserve"> based on this capability</w:t>
      </w:r>
      <w:r w:rsidR="009B7F97">
        <w:rPr>
          <w:rFonts w:hint="eastAsia"/>
          <w:b/>
          <w:lang w:eastAsia="zh-CN"/>
        </w:rPr>
        <w:t xml:space="preserve"> by </w:t>
      </w:r>
      <w:r w:rsidR="009B7F97">
        <w:rPr>
          <w:b/>
          <w:lang w:eastAsia="zh-CN"/>
        </w:rPr>
        <w:t>modifying</w:t>
      </w:r>
      <w:r w:rsidR="009B7F97">
        <w:rPr>
          <w:rFonts w:hint="eastAsia"/>
          <w:b/>
          <w:lang w:eastAsia="zh-CN"/>
        </w:rPr>
        <w:t xml:space="preserve"> the factor of the samples number in the formula</w:t>
      </w:r>
      <w:r w:rsidR="00B367CC">
        <w:rPr>
          <w:rFonts w:hint="eastAsia"/>
          <w:b/>
          <w:lang w:eastAsia="zh-CN"/>
        </w:rPr>
        <w:t xml:space="preserve"> of R16 requirements</w:t>
      </w:r>
      <w:r w:rsidR="00670956" w:rsidRPr="00670956">
        <w:rPr>
          <w:b/>
          <w:lang w:eastAsia="zh-CN"/>
        </w:rPr>
        <w:t xml:space="preserve">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>In this paper,</w:t>
      </w:r>
      <w:r w:rsidR="007A3093">
        <w:rPr>
          <w:rFonts w:hint="eastAsia"/>
          <w:lang w:val="en-US" w:eastAsia="zh-CN"/>
        </w:rPr>
        <w:t xml:space="preserve"> the </w:t>
      </w:r>
      <w:r w:rsidR="007A3093" w:rsidRPr="00B96185">
        <w:rPr>
          <w:lang w:val="en-US" w:eastAsia="zh-CN"/>
        </w:rPr>
        <w:t>feasibility of measurements performed within M (1&lt;=M&lt;4) instances of the DL PRS resource set and the impact on requirements</w:t>
      </w:r>
      <w:r w:rsidRPr="00D55E8E">
        <w:rPr>
          <w:rFonts w:hint="eastAsia"/>
          <w:lang w:val="en-US" w:eastAsia="zh-CN"/>
        </w:rPr>
        <w:t xml:space="preserve"> </w:t>
      </w:r>
      <w:r w:rsidR="007A3093">
        <w:rPr>
          <w:rFonts w:hint="eastAsia"/>
          <w:lang w:val="en-US" w:eastAsia="zh-CN"/>
        </w:rPr>
        <w:t>are discussed</w:t>
      </w:r>
      <w:r w:rsidR="00AD4048" w:rsidRPr="00D55E8E">
        <w:rPr>
          <w:rFonts w:hint="eastAsia"/>
          <w:lang w:val="en-US" w:eastAsia="zh-CN"/>
        </w:rPr>
        <w:t>, and</w:t>
      </w:r>
      <w:r w:rsidR="006B035C">
        <w:rPr>
          <w:rFonts w:hint="eastAsia"/>
          <w:lang w:val="en-US" w:eastAsia="zh-CN"/>
        </w:rPr>
        <w:t xml:space="preserve"> the</w:t>
      </w:r>
      <w:r w:rsidR="00AD4048" w:rsidRPr="00D55E8E">
        <w:rPr>
          <w:rFonts w:hint="eastAsia"/>
          <w:lang w:val="en-US" w:eastAsia="zh-CN"/>
        </w:rPr>
        <w:t xml:space="preserve"> following </w:t>
      </w:r>
      <w:r w:rsidR="00D97EC6">
        <w:rPr>
          <w:rFonts w:hint="eastAsia"/>
          <w:lang w:val="en-US" w:eastAsia="zh-CN"/>
        </w:rPr>
        <w:t xml:space="preserve">observations and </w:t>
      </w:r>
      <w:r w:rsidR="00AD4048" w:rsidRPr="00D55E8E">
        <w:rPr>
          <w:rFonts w:hint="eastAsia"/>
          <w:lang w:val="en-US" w:eastAsia="zh-CN"/>
        </w:rPr>
        <w:t>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D97EC6" w:rsidRPr="00D97EC6" w:rsidRDefault="00D97EC6" w:rsidP="00D97EC6">
      <w:pPr>
        <w:rPr>
          <w:b/>
          <w:lang w:eastAsia="zh-CN"/>
        </w:rPr>
      </w:pPr>
      <w:r w:rsidRPr="00FE2A67">
        <w:rPr>
          <w:b/>
          <w:lang w:eastAsia="zh-CN"/>
        </w:rPr>
        <w:t>O</w:t>
      </w:r>
      <w:r w:rsidRPr="00FE2A67">
        <w:rPr>
          <w:rFonts w:hint="eastAsia"/>
          <w:b/>
          <w:lang w:eastAsia="zh-CN"/>
        </w:rPr>
        <w:t xml:space="preserve">bservation 1: In R16 positioning measurement, the requirements are defined based on 4 samples mainly considering the propagation applicability and AGC settling.  </w:t>
      </w:r>
    </w:p>
    <w:p w:rsidR="00A25661" w:rsidRPr="001F443B" w:rsidRDefault="00A25661" w:rsidP="00A25661">
      <w:pPr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>roposal 1: It is possible</w:t>
      </w:r>
      <w:r w:rsidRPr="001F443B">
        <w:rPr>
          <w:b/>
          <w:lang w:val="en-US" w:eastAsia="zh-CN"/>
        </w:rPr>
        <w:t xml:space="preserve"> </w:t>
      </w:r>
      <w:r w:rsidRPr="001F443B">
        <w:rPr>
          <w:rFonts w:hint="eastAsia"/>
          <w:b/>
          <w:lang w:val="en-US" w:eastAsia="zh-CN"/>
        </w:rPr>
        <w:t xml:space="preserve">to perform PRS measurement </w:t>
      </w:r>
      <w:r w:rsidRPr="001F443B">
        <w:rPr>
          <w:b/>
          <w:lang w:val="en-US" w:eastAsia="zh-CN"/>
        </w:rPr>
        <w:t>within M (1&lt;=M&lt;4) instances of the DL PRS resource set</w:t>
      </w:r>
      <w:r w:rsidRPr="001F443B">
        <w:rPr>
          <w:rFonts w:hint="eastAsia"/>
          <w:b/>
          <w:lang w:val="en-US" w:eastAsia="zh-CN"/>
        </w:rPr>
        <w:t xml:space="preserve"> in R17. </w:t>
      </w:r>
      <w:r w:rsidRPr="001F443B">
        <w:rPr>
          <w:b/>
          <w:lang w:val="en-US" w:eastAsia="zh-CN"/>
        </w:rPr>
        <w:t>A</w:t>
      </w:r>
      <w:r w:rsidRPr="001F443B">
        <w:rPr>
          <w:rFonts w:hint="eastAsia"/>
          <w:b/>
          <w:lang w:val="en-US" w:eastAsia="zh-CN"/>
        </w:rPr>
        <w:t xml:space="preserve">nd </w:t>
      </w:r>
      <w:r>
        <w:rPr>
          <w:rFonts w:hint="eastAsia"/>
          <w:b/>
          <w:lang w:val="en-US" w:eastAsia="zh-CN"/>
        </w:rPr>
        <w:t>if UE capability is used, it</w:t>
      </w:r>
      <w:r w:rsidRPr="001F443B">
        <w:rPr>
          <w:rFonts w:hint="eastAsia"/>
          <w:b/>
          <w:lang w:val="en-US" w:eastAsia="zh-CN"/>
        </w:rPr>
        <w:t xml:space="preserve"> should be a separate capability from the processing capability {N, T}. </w:t>
      </w:r>
    </w:p>
    <w:p w:rsidR="00A25661" w:rsidRPr="00A25661" w:rsidRDefault="00A25661" w:rsidP="00A25661">
      <w:pPr>
        <w:rPr>
          <w:b/>
          <w:lang w:val="en-US" w:eastAsia="zh-CN"/>
        </w:rPr>
      </w:pPr>
      <w:r w:rsidRPr="001F443B">
        <w:rPr>
          <w:b/>
          <w:lang w:eastAsia="zh-CN"/>
        </w:rPr>
        <w:t>P</w:t>
      </w:r>
      <w:r w:rsidRPr="001F443B">
        <w:rPr>
          <w:rFonts w:hint="eastAsia"/>
          <w:b/>
          <w:lang w:eastAsia="zh-CN"/>
        </w:rPr>
        <w:t xml:space="preserve">roposal </w:t>
      </w:r>
      <w:r>
        <w:rPr>
          <w:rFonts w:hint="eastAsia"/>
          <w:b/>
          <w:lang w:eastAsia="zh-CN"/>
        </w:rPr>
        <w:t>2</w:t>
      </w:r>
      <w:r w:rsidRPr="001F443B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If</w:t>
      </w:r>
      <w:r w:rsidRPr="00670956">
        <w:rPr>
          <w:b/>
          <w:lang w:eastAsia="zh-CN"/>
        </w:rPr>
        <w:t xml:space="preserve"> the capability of performing measurement within M (1&lt;=M&lt;4) samples is introduced, the measurement requirements can also be </w:t>
      </w:r>
      <w:r>
        <w:rPr>
          <w:rFonts w:hint="eastAsia"/>
          <w:b/>
          <w:lang w:eastAsia="zh-CN"/>
        </w:rPr>
        <w:t>specified</w:t>
      </w:r>
      <w:r w:rsidRPr="00670956">
        <w:rPr>
          <w:b/>
          <w:lang w:eastAsia="zh-CN"/>
        </w:rPr>
        <w:t xml:space="preserve"> based on this capability</w:t>
      </w:r>
      <w:r>
        <w:rPr>
          <w:rFonts w:hint="eastAsia"/>
          <w:b/>
          <w:lang w:eastAsia="zh-CN"/>
        </w:rPr>
        <w:t xml:space="preserve"> by </w:t>
      </w:r>
      <w:r>
        <w:rPr>
          <w:b/>
          <w:lang w:eastAsia="zh-CN"/>
        </w:rPr>
        <w:t>modifying</w:t>
      </w:r>
      <w:r>
        <w:rPr>
          <w:rFonts w:hint="eastAsia"/>
          <w:b/>
          <w:lang w:eastAsia="zh-CN"/>
        </w:rPr>
        <w:t xml:space="preserve"> the factor of the samples number in the formula of R16 requirements</w:t>
      </w:r>
      <w:r w:rsidRPr="00670956">
        <w:rPr>
          <w:b/>
          <w:lang w:eastAsia="zh-CN"/>
        </w:rPr>
        <w:t xml:space="preserve">. </w:t>
      </w:r>
    </w:p>
    <w:p w:rsidR="0032738F" w:rsidRPr="00AC7DE5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802D55" w:rsidRDefault="006023C0" w:rsidP="006023C0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val="en-US"/>
        </w:rPr>
      </w:pPr>
      <w:bookmarkStart w:id="2" w:name="OLE_LINK89"/>
      <w:bookmarkStart w:id="3" w:name="OLE_LINK90"/>
      <w:bookmarkStart w:id="4" w:name="OLE_LINK7"/>
      <w:bookmarkStart w:id="5" w:name="OLE_LINK8"/>
      <w:r w:rsidRPr="006023C0">
        <w:rPr>
          <w:lang w:val="en-US" w:eastAsia="zh-CN"/>
        </w:rPr>
        <w:t>R4-2111705</w:t>
      </w:r>
      <w:bookmarkEnd w:id="2"/>
      <w:bookmarkEnd w:id="3"/>
      <w:r w:rsidR="00A83DF1">
        <w:rPr>
          <w:rFonts w:hint="eastAsia"/>
          <w:lang w:val="en-US" w:eastAsia="zh-CN"/>
        </w:rPr>
        <w:t xml:space="preserve">, </w:t>
      </w:r>
      <w:r w:rsidRPr="006023C0">
        <w:rPr>
          <w:lang w:val="en-US"/>
        </w:rPr>
        <w:t>LS on PRS processing samples</w:t>
      </w:r>
      <w:r w:rsidR="00A83DF1" w:rsidRPr="00280039">
        <w:rPr>
          <w:rFonts w:hint="eastAsia"/>
          <w:lang w:val="en-US" w:eastAsia="zh-CN"/>
        </w:rPr>
        <w:t xml:space="preserve">, </w:t>
      </w:r>
      <w:bookmarkEnd w:id="4"/>
      <w:bookmarkEnd w:id="5"/>
      <w:r w:rsidR="001C548B" w:rsidRPr="00280039">
        <w:rPr>
          <w:rFonts w:hint="eastAsia"/>
          <w:lang w:val="en-US" w:eastAsia="zh-CN"/>
        </w:rPr>
        <w:t>Huawei</w:t>
      </w:r>
    </w:p>
    <w:p w:rsidR="00CC3793" w:rsidRDefault="0074670E" w:rsidP="006023C0">
      <w:pPr>
        <w:numPr>
          <w:ilvl w:val="0"/>
          <w:numId w:val="2"/>
        </w:numPr>
        <w:tabs>
          <w:tab w:val="left" w:pos="360"/>
        </w:tabs>
        <w:spacing w:before="120"/>
        <w:jc w:val="both"/>
        <w:rPr>
          <w:lang w:eastAsia="zh-CN"/>
        </w:rPr>
      </w:pPr>
      <w:r w:rsidRPr="006F115B">
        <w:t>3GPP TS 38.133: "NR; Requirements for support of radio resource management".</w:t>
      </w:r>
      <w:r w:rsidR="00CC3793">
        <w:rPr>
          <w:rFonts w:hint="eastAsia"/>
          <w:lang w:eastAsia="zh-CN"/>
        </w:rPr>
        <w:t xml:space="preserve"> </w:t>
      </w:r>
    </w:p>
    <w:p w:rsidR="00CC3793" w:rsidRDefault="00CC3793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:rsidR="0074670E" w:rsidRDefault="009966AA" w:rsidP="00516173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Annex</w:t>
      </w:r>
    </w:p>
    <w:p w:rsidR="00DE3B79" w:rsidRDefault="00DE3B79" w:rsidP="00DE3B79">
      <w:pPr>
        <w:rPr>
          <w:lang w:val="en-US" w:eastAsia="zh-CN"/>
        </w:rPr>
      </w:pPr>
    </w:p>
    <w:p w:rsidR="00DE3B79" w:rsidRDefault="00DE3B79" w:rsidP="00DE3B7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6" w:name="OLE_LINK50"/>
      <w:bookmarkStart w:id="7" w:name="OLE_LINK51"/>
      <w:bookmarkStart w:id="8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6"/>
      <w:bookmarkEnd w:id="7"/>
      <w:bookmarkEnd w:id="8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100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R4-21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:rsidR="00DE3B79" w:rsidRDefault="00DE3B79" w:rsidP="00DE3B79">
      <w:pPr>
        <w:pStyle w:val="a4"/>
        <w:rPr>
          <w:sz w:val="22"/>
          <w:szCs w:val="22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5F70AA">
        <w:rPr>
          <w:rFonts w:hint="eastAsia"/>
          <w:sz w:val="22"/>
          <w:szCs w:val="22"/>
          <w:lang w:eastAsia="zh-CN"/>
        </w:rPr>
        <w:t>Aug.</w:t>
      </w:r>
      <w:r w:rsidR="005B0498">
        <w:rPr>
          <w:sz w:val="22"/>
          <w:szCs w:val="22"/>
        </w:rPr>
        <w:t xml:space="preserve"> 1</w:t>
      </w:r>
      <w:r w:rsidR="005B0498">
        <w:rPr>
          <w:rFonts w:hint="eastAsia"/>
          <w:sz w:val="22"/>
          <w:szCs w:val="22"/>
          <w:lang w:eastAsia="zh-CN"/>
        </w:rPr>
        <w:t>6</w:t>
      </w:r>
      <w:r w:rsidRPr="00CC0766">
        <w:rPr>
          <w:sz w:val="22"/>
          <w:szCs w:val="22"/>
        </w:rPr>
        <w:t xml:space="preserve"> – 27</w:t>
      </w:r>
      <w:r>
        <w:rPr>
          <w:sz w:val="22"/>
          <w:szCs w:val="22"/>
        </w:rPr>
        <w:t>, 2021</w:t>
      </w:r>
    </w:p>
    <w:p w:rsidR="00DE3B79" w:rsidRDefault="00DE3B79" w:rsidP="00DE3B79">
      <w:pPr>
        <w:rPr>
          <w:lang w:eastAsia="zh-CN"/>
        </w:rPr>
      </w:pPr>
    </w:p>
    <w:p w:rsidR="00DE3B79" w:rsidRDefault="00DE3B79" w:rsidP="00DE3B79">
      <w:pPr>
        <w:rPr>
          <w:lang w:eastAsia="zh-CN"/>
        </w:rPr>
      </w:pPr>
    </w:p>
    <w:p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 w:hint="eastAsia"/>
          <w:bCs/>
          <w:sz w:val="22"/>
          <w:szCs w:val="22"/>
          <w:lang w:eastAsia="zh-CN"/>
        </w:rPr>
        <w:t xml:space="preserve">[draft] Response LS on </w:t>
      </w:r>
      <w:r w:rsidR="00732E5A" w:rsidRPr="00732E5A">
        <w:rPr>
          <w:rFonts w:ascii="Arial" w:hAnsi="Arial" w:cs="Arial"/>
          <w:bCs/>
          <w:sz w:val="22"/>
          <w:szCs w:val="22"/>
          <w:lang w:eastAsia="zh-CN"/>
        </w:rPr>
        <w:t>PRS processing samples</w:t>
      </w:r>
    </w:p>
    <w:p w:rsidR="00DE3B79" w:rsidRPr="00B97703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7"/>
      <w:bookmarkStart w:id="10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6365D" w:rsidRPr="00A6365D">
        <w:rPr>
          <w:rFonts w:ascii="Arial" w:hAnsi="Arial" w:cs="Arial"/>
          <w:bCs/>
          <w:sz w:val="22"/>
          <w:szCs w:val="22"/>
          <w:lang w:eastAsia="zh-CN"/>
        </w:rPr>
        <w:t>R4-2111705</w:t>
      </w:r>
      <w:r w:rsidRPr="009B65B4">
        <w:rPr>
          <w:rFonts w:ascii="Arial" w:hAnsi="Arial" w:cs="Arial"/>
          <w:bCs/>
          <w:sz w:val="22"/>
          <w:szCs w:val="22"/>
          <w:lang w:eastAsia="zh-CN"/>
        </w:rPr>
        <w:t xml:space="preserve"> 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(</w:t>
      </w:r>
      <w:r w:rsidR="00A6365D" w:rsidRPr="00A6365D">
        <w:rPr>
          <w:rFonts w:ascii="Arial" w:hAnsi="Arial" w:cs="Arial"/>
          <w:bCs/>
          <w:sz w:val="22"/>
          <w:szCs w:val="22"/>
          <w:lang w:eastAsia="zh-CN"/>
        </w:rPr>
        <w:t>R1-2106185</w:t>
      </w:r>
      <w:r>
        <w:rPr>
          <w:rFonts w:ascii="Arial" w:hAnsi="Arial" w:cs="Arial" w:hint="eastAsia"/>
          <w:bCs/>
          <w:sz w:val="22"/>
          <w:szCs w:val="22"/>
          <w:lang w:eastAsia="zh-CN"/>
        </w:rPr>
        <w:t>)</w:t>
      </w:r>
    </w:p>
    <w:p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59"/>
      <w:bookmarkStart w:id="12" w:name="OLE_LINK60"/>
      <w:bookmarkStart w:id="13" w:name="OLE_LINK61"/>
      <w:bookmarkEnd w:id="9"/>
      <w:bookmarkEnd w:id="10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1"/>
    <w:bookmarkEnd w:id="12"/>
    <w:bookmarkEnd w:id="13"/>
    <w:p w:rsidR="00DE3B79" w:rsidRPr="00735B24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Pr="00B81C77">
        <w:rPr>
          <w:rFonts w:ascii="Arial" w:hAnsi="Arial" w:cs="Arial"/>
          <w:sz w:val="22"/>
          <w:szCs w:val="22"/>
        </w:rPr>
        <w:t>NR_pos_enh</w:t>
      </w:r>
      <w:proofErr w:type="spellEnd"/>
      <w:r w:rsidRPr="009D004C">
        <w:rPr>
          <w:rFonts w:ascii="Arial" w:hAnsi="Arial" w:cs="Arial"/>
          <w:sz w:val="22"/>
          <w:szCs w:val="22"/>
        </w:rPr>
        <w:t>-Core</w:t>
      </w:r>
    </w:p>
    <w:p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:rsidR="00DE3B79" w:rsidRPr="004E393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4" w:name="OLE_LINK42"/>
      <w:bookmarkStart w:id="15" w:name="OLE_LINK43"/>
      <w:bookmarkStart w:id="16" w:name="OLE_LINK44"/>
      <w:bookmarkStart w:id="17" w:name="OLE_LINK47"/>
      <w:bookmarkStart w:id="18" w:name="OLE_LINK48"/>
      <w:bookmarkStart w:id="19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4"/>
      <w:bookmarkEnd w:id="15"/>
      <w:bookmarkEnd w:id="16"/>
      <w:bookmarkEnd w:id="17"/>
      <w:bookmarkEnd w:id="18"/>
      <w:bookmarkEnd w:id="19"/>
      <w:r>
        <w:rPr>
          <w:rFonts w:ascii="Arial" w:hAnsi="Arial" w:cs="Arial" w:hint="eastAsia"/>
          <w:sz w:val="22"/>
          <w:szCs w:val="22"/>
          <w:lang w:eastAsia="zh-CN"/>
        </w:rPr>
        <w:t>1</w:t>
      </w:r>
    </w:p>
    <w:p w:rsidR="00DE3B79" w:rsidRPr="00254EEF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0" w:name="OLE_LINK45"/>
      <w:bookmarkStart w:id="2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0"/>
    <w:bookmarkEnd w:id="21"/>
    <w:p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DE3B79" w:rsidRDefault="00DE3B79" w:rsidP="00DE3B7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:rsidR="00DE3B79" w:rsidRDefault="00DE3B79" w:rsidP="00DE3B7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eastAsia="zh-CN"/>
        </w:rPr>
        <w:t>CATT</w:t>
      </w:r>
    </w:p>
    <w:p w:rsidR="00DE3B79" w:rsidRDefault="00DE3B79" w:rsidP="00DE3B79">
      <w:pPr>
        <w:spacing w:after="60"/>
        <w:ind w:left="1985" w:hanging="1985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8" w:history="1">
        <w:r w:rsidRPr="00E04253">
          <w:rPr>
            <w:rStyle w:val="ac"/>
            <w:rFonts w:ascii="Arial" w:hAnsi="Arial" w:cs="Arial" w:hint="eastAsia"/>
            <w:sz w:val="22"/>
            <w:szCs w:val="22"/>
            <w:lang w:eastAsia="zh-CN"/>
          </w:rPr>
          <w:t>guoqiuge@catt.cn</w:t>
        </w:r>
      </w:hyperlink>
    </w:p>
    <w:p w:rsidR="00DE3B79" w:rsidRPr="004E3939" w:rsidRDefault="00DE3B79" w:rsidP="00DE3B79">
      <w:pPr>
        <w:spacing w:after="60"/>
        <w:rPr>
          <w:rFonts w:ascii="Arial" w:hAnsi="Arial" w:cs="Arial"/>
          <w:b/>
          <w:bCs/>
          <w:sz w:val="22"/>
          <w:szCs w:val="22"/>
          <w:lang w:eastAsia="zh-CN"/>
        </w:rPr>
      </w:pPr>
    </w:p>
    <w:p w:rsidR="00DE3B79" w:rsidRDefault="00DE3B79" w:rsidP="00DE3B79">
      <w:pPr>
        <w:spacing w:after="60"/>
        <w:ind w:left="1985" w:hanging="1985"/>
        <w:rPr>
          <w:rFonts w:ascii="Arial" w:hAnsi="Arial" w:cs="Arial"/>
          <w:b/>
        </w:rPr>
      </w:pPr>
    </w:p>
    <w:p w:rsidR="00DE3B79" w:rsidRPr="00060218" w:rsidRDefault="00DE3B79" w:rsidP="00DE3B7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:rsidR="00DE3B79" w:rsidRDefault="00DE3B79" w:rsidP="00DE3B79">
      <w:pPr>
        <w:rPr>
          <w:lang w:eastAsia="zh-CN"/>
        </w:rPr>
      </w:pPr>
    </w:p>
    <w:p w:rsidR="00DE3B79" w:rsidRDefault="00DE3B79" w:rsidP="00DE3B79">
      <w:pPr>
        <w:pStyle w:val="1"/>
      </w:pPr>
      <w:r>
        <w:t>1</w:t>
      </w:r>
      <w:r>
        <w:tab/>
        <w:t>Overall description</w:t>
      </w:r>
    </w:p>
    <w:p w:rsidR="00DE3B79" w:rsidRDefault="00DE3B79" w:rsidP="00DE3B79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LS </w:t>
      </w:r>
      <w:r w:rsidR="00BE1B82" w:rsidRPr="00BE1B82">
        <w:rPr>
          <w:lang w:val="en-US" w:eastAsia="zh-CN"/>
        </w:rPr>
        <w:t>R4-2111705</w:t>
      </w:r>
      <w:r>
        <w:rPr>
          <w:rFonts w:hint="eastAsia"/>
          <w:lang w:val="en-US" w:eastAsia="zh-CN"/>
        </w:rPr>
        <w:t xml:space="preserve">, RAN1 provides the following agreements </w:t>
      </w:r>
      <w:r w:rsidR="00DA65F2" w:rsidRPr="00DA65F2">
        <w:rPr>
          <w:lang w:val="en-US" w:eastAsia="zh-CN"/>
        </w:rPr>
        <w:t xml:space="preserve">regarding reducing the number of samples in PRS measurement period requirements for the purpose of latency reduction for DL and DL+UL positioning methods. And </w:t>
      </w:r>
      <w:r w:rsidR="00373024">
        <w:rPr>
          <w:rFonts w:hint="eastAsia"/>
          <w:lang w:val="en-US" w:eastAsia="zh-CN"/>
        </w:rPr>
        <w:t>RAN4</w:t>
      </w:r>
      <w:r w:rsidR="00DA65F2" w:rsidRPr="00DA65F2">
        <w:rPr>
          <w:lang w:val="en-US" w:eastAsia="zh-CN"/>
        </w:rPr>
        <w:t xml:space="preserve"> </w:t>
      </w:r>
      <w:r w:rsidR="006B5DE6">
        <w:rPr>
          <w:rFonts w:hint="eastAsia"/>
          <w:lang w:val="en-US" w:eastAsia="zh-CN"/>
        </w:rPr>
        <w:t xml:space="preserve">is asked </w:t>
      </w:r>
      <w:r w:rsidR="00DA65F2" w:rsidRPr="00DA65F2">
        <w:rPr>
          <w:lang w:val="en-US" w:eastAsia="zh-CN"/>
        </w:rPr>
        <w:t>to check the feasibility of measurements performed within M (1&lt;=M&lt;4) instances of the DL PRS resource set and identify the impact on requirements/side condition.</w:t>
      </w:r>
      <w:r w:rsidR="001750E1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DE3B79" w:rsidRPr="00B82041" w:rsidTr="0013259F">
        <w:tc>
          <w:tcPr>
            <w:tcW w:w="9857" w:type="dxa"/>
          </w:tcPr>
          <w:p w:rsidR="002A69E9" w:rsidRDefault="002A69E9" w:rsidP="002A69E9">
            <w:pPr>
              <w:spacing w:after="0"/>
              <w:rPr>
                <w:rFonts w:ascii="Times" w:eastAsia="Batang" w:hAnsi="Times"/>
                <w:szCs w:val="24"/>
                <w:lang w:eastAsia="zh-CN"/>
              </w:rPr>
            </w:pPr>
            <w:r>
              <w:rPr>
                <w:rFonts w:ascii="Times" w:eastAsia="Batang" w:hAnsi="Times"/>
                <w:szCs w:val="24"/>
                <w:highlight w:val="green"/>
                <w:lang w:eastAsia="zh-CN"/>
              </w:rPr>
              <w:t>Agreement:</w:t>
            </w:r>
          </w:p>
          <w:p w:rsidR="002A69E9" w:rsidRDefault="002A69E9" w:rsidP="002A69E9">
            <w:p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PRS processing corresponding to measurements performed within M instances of the DL PRS resource set on a PRS resource, subject to UE capability, is beneficial from a RAN1 perspective for latency reduction.</w:t>
            </w:r>
          </w:p>
          <w:p w:rsidR="002A69E9" w:rsidRDefault="002A69E9" w:rsidP="002A69E9">
            <w:pPr>
              <w:widowControl w:val="0"/>
              <w:numPr>
                <w:ilvl w:val="0"/>
                <w:numId w:val="21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One sample corresponds to one instance</w:t>
            </w:r>
          </w:p>
          <w:p w:rsidR="002A69E9" w:rsidRDefault="002A69E9" w:rsidP="002A69E9">
            <w:pPr>
              <w:widowControl w:val="0"/>
              <w:numPr>
                <w:ilvl w:val="0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Send an LS to RAN4 informing that</w:t>
            </w:r>
          </w:p>
          <w:p w:rsidR="002A69E9" w:rsidRDefault="002A69E9" w:rsidP="002A69E9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M</w:t>
            </w:r>
            <w:r>
              <w:rPr>
                <w:color w:val="000000"/>
                <w:lang w:eastAsia="zh-CN"/>
              </w:rPr>
              <w:t>-</w:t>
            </w:r>
            <w:r>
              <w:rPr>
                <w:rFonts w:hint="eastAsia"/>
                <w:color w:val="000000"/>
                <w:lang w:eastAsia="zh-CN"/>
              </w:rPr>
              <w:t>sample 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measurements corresponding to measurements performed within M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instances of the DL PRS resource set on a PRS resource are beneficial for reduction of measurement latency from RAN1 </w:t>
            </w:r>
            <w:r>
              <w:rPr>
                <w:lang w:eastAsia="zh-CN"/>
              </w:rPr>
              <w:t>point of view.</w:t>
            </w:r>
          </w:p>
          <w:p w:rsidR="002A69E9" w:rsidRDefault="002A69E9" w:rsidP="002A69E9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lang w:eastAsia="zh-CN"/>
              </w:rPr>
              <w:t xml:space="preserve">RAN4 is requested to check the feasibility of measurements performed within </w:t>
            </w: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color w:val="000000"/>
                <w:lang w:eastAsia="zh-CN"/>
              </w:rPr>
              <w:t>(</w:t>
            </w:r>
            <w:r>
              <w:rPr>
                <w:color w:val="000000"/>
                <w:lang w:eastAsia="zh-CN"/>
              </w:rPr>
              <w:t>1&lt;=M</w:t>
            </w:r>
            <w:r>
              <w:rPr>
                <w:rFonts w:hint="eastAsia"/>
                <w:color w:val="000000"/>
                <w:lang w:eastAsia="zh-CN"/>
              </w:rPr>
              <w:t>&lt;4)</w:t>
            </w:r>
            <w:r>
              <w:rPr>
                <w:color w:val="000000"/>
                <w:lang w:eastAsia="zh-CN"/>
              </w:rPr>
              <w:t xml:space="preserve"> </w:t>
            </w:r>
            <w:r>
              <w:rPr>
                <w:lang w:eastAsia="zh-CN"/>
              </w:rPr>
              <w:t>instances of the DL PRS resource set and identify the impact on requirements/side condition.</w:t>
            </w:r>
          </w:p>
          <w:p w:rsidR="002A69E9" w:rsidRDefault="002A69E9" w:rsidP="002A69E9">
            <w:pPr>
              <w:widowControl w:val="0"/>
              <w:numPr>
                <w:ilvl w:val="0"/>
                <w:numId w:val="22"/>
              </w:numPr>
              <w:spacing w:after="0" w:line="259" w:lineRule="auto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RAN1 to further study at least the following aspects for allowing M-sample (1&lt;=M&lt;4) PRS processing</w:t>
            </w:r>
          </w:p>
          <w:p w:rsidR="002A69E9" w:rsidRDefault="002A69E9" w:rsidP="002A69E9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Details of UE capability</w:t>
            </w:r>
          </w:p>
          <w:p w:rsidR="002A69E9" w:rsidRDefault="002A69E9" w:rsidP="002A69E9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Signaling</w:t>
            </w:r>
            <w:proofErr w:type="spellEnd"/>
            <w:r>
              <w:rPr>
                <w:lang w:eastAsia="zh-CN"/>
              </w:rPr>
              <w:t xml:space="preserve"> details, e.g., to indicate whether measurement is based on one or more samples</w:t>
            </w:r>
          </w:p>
          <w:p w:rsidR="002A69E9" w:rsidRDefault="002A69E9" w:rsidP="002A69E9">
            <w:pPr>
              <w:widowControl w:val="0"/>
              <w:numPr>
                <w:ilvl w:val="1"/>
                <w:numId w:val="22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Whether the PRS sample processing time is defined and the relation with (N, T).</w:t>
            </w:r>
          </w:p>
          <w:p w:rsidR="00DE3B79" w:rsidRPr="002A69E9" w:rsidRDefault="002A69E9" w:rsidP="002A69E9">
            <w:pPr>
              <w:widowControl w:val="0"/>
              <w:numPr>
                <w:ilvl w:val="2"/>
                <w:numId w:val="22"/>
              </w:numPr>
              <w:spacing w:after="0" w:line="259" w:lineRule="auto"/>
              <w:rPr>
                <w:lang w:eastAsia="zh-CN"/>
              </w:rPr>
            </w:pPr>
            <w:r>
              <w:rPr>
                <w:lang w:eastAsia="zh-CN"/>
              </w:rPr>
              <w:t>Note: This may have RAN4 dependency</w:t>
            </w:r>
          </w:p>
        </w:tc>
      </w:tr>
    </w:tbl>
    <w:p w:rsidR="00B30974" w:rsidRDefault="00DE3B79" w:rsidP="00B30974">
      <w:pPr>
        <w:spacing w:beforeLines="100" w:before="240"/>
        <w:rPr>
          <w:bCs/>
          <w:lang w:eastAsia="zh-CN"/>
        </w:rPr>
      </w:pPr>
      <w:r w:rsidRPr="00D03E0C">
        <w:rPr>
          <w:rFonts w:hint="eastAsia"/>
          <w:bCs/>
          <w:lang w:eastAsia="zh-CN"/>
        </w:rPr>
        <w:t>RAN4 dis</w:t>
      </w:r>
      <w:r w:rsidR="00206D6D">
        <w:rPr>
          <w:rFonts w:hint="eastAsia"/>
          <w:bCs/>
          <w:lang w:eastAsia="zh-CN"/>
        </w:rPr>
        <w:t xml:space="preserve">cussed the agreements above </w:t>
      </w:r>
      <w:r w:rsidRPr="00D03E0C">
        <w:rPr>
          <w:rFonts w:hint="eastAsia"/>
          <w:bCs/>
          <w:lang w:eastAsia="zh-CN"/>
        </w:rPr>
        <w:t xml:space="preserve">and the following views </w:t>
      </w:r>
      <w:r w:rsidR="004844AF">
        <w:rPr>
          <w:rFonts w:hint="eastAsia"/>
          <w:bCs/>
          <w:lang w:eastAsia="zh-CN"/>
        </w:rPr>
        <w:t xml:space="preserve">on the feasibility and </w:t>
      </w:r>
      <w:r w:rsidR="00FF488F">
        <w:rPr>
          <w:rFonts w:hint="eastAsia"/>
          <w:bCs/>
          <w:lang w:eastAsia="zh-CN"/>
        </w:rPr>
        <w:t xml:space="preserve">requirements </w:t>
      </w:r>
      <w:r w:rsidR="004844AF">
        <w:rPr>
          <w:rFonts w:hint="eastAsia"/>
          <w:bCs/>
          <w:lang w:eastAsia="zh-CN"/>
        </w:rPr>
        <w:t xml:space="preserve">impact </w:t>
      </w:r>
      <w:r w:rsidRPr="00D03E0C">
        <w:rPr>
          <w:rFonts w:hint="eastAsia"/>
          <w:bCs/>
          <w:lang w:eastAsia="zh-CN"/>
        </w:rPr>
        <w:t xml:space="preserve">are provided from RAN4 side: </w:t>
      </w:r>
    </w:p>
    <w:p w:rsidR="00711B71" w:rsidRPr="00711B71" w:rsidRDefault="00711B71" w:rsidP="00711B71">
      <w:pPr>
        <w:pStyle w:val="af8"/>
        <w:numPr>
          <w:ilvl w:val="0"/>
          <w:numId w:val="27"/>
        </w:numPr>
        <w:ind w:firstLineChars="0"/>
        <w:rPr>
          <w:lang w:val="en-US"/>
        </w:rPr>
      </w:pPr>
      <w:r w:rsidRPr="00711B71">
        <w:rPr>
          <w:lang w:val="en-US"/>
        </w:rPr>
        <w:t xml:space="preserve">In R16 positioning measurement, the requirements are defined based on 4 samples mainly considering the </w:t>
      </w:r>
      <w:r w:rsidRPr="00711B71">
        <w:rPr>
          <w:lang w:val="en-US"/>
        </w:rPr>
        <w:lastRenderedPageBreak/>
        <w:t>propagation applicability and AGC settling.</w:t>
      </w:r>
    </w:p>
    <w:p w:rsidR="00A22D01" w:rsidRDefault="00B30974" w:rsidP="00B30974">
      <w:pPr>
        <w:pStyle w:val="af8"/>
        <w:numPr>
          <w:ilvl w:val="0"/>
          <w:numId w:val="27"/>
        </w:numPr>
        <w:ind w:firstLineChars="0"/>
        <w:rPr>
          <w:lang w:val="en-US"/>
        </w:rPr>
      </w:pPr>
      <w:r w:rsidRPr="00B30974">
        <w:rPr>
          <w:rFonts w:hint="eastAsia"/>
        </w:rPr>
        <w:t>It is possible</w:t>
      </w:r>
      <w:r w:rsidRPr="00B30974">
        <w:rPr>
          <w:lang w:val="en-US"/>
        </w:rPr>
        <w:t xml:space="preserve"> </w:t>
      </w:r>
      <w:r w:rsidRPr="00B30974">
        <w:rPr>
          <w:rFonts w:hint="eastAsia"/>
          <w:lang w:val="en-US"/>
        </w:rPr>
        <w:t xml:space="preserve">to perform PRS measurement </w:t>
      </w:r>
      <w:r w:rsidRPr="00B30974">
        <w:rPr>
          <w:sz w:val="20"/>
          <w:lang w:val="en-US"/>
        </w:rPr>
        <w:t>within M (1&lt;=M&lt;4) instances of the DL PRS resource set</w:t>
      </w:r>
      <w:r w:rsidRPr="00B30974">
        <w:rPr>
          <w:rFonts w:hint="eastAsia"/>
          <w:lang w:val="en-US"/>
        </w:rPr>
        <w:t xml:space="preserve"> </w:t>
      </w:r>
      <w:r w:rsidR="000544F5">
        <w:rPr>
          <w:rFonts w:hint="eastAsia"/>
          <w:lang w:val="en-US"/>
        </w:rPr>
        <w:t xml:space="preserve">subject to UE capability </w:t>
      </w:r>
      <w:r w:rsidRPr="00B30974">
        <w:rPr>
          <w:rFonts w:hint="eastAsia"/>
          <w:lang w:val="en-US"/>
        </w:rPr>
        <w:t xml:space="preserve">in R17. </w:t>
      </w:r>
    </w:p>
    <w:p w:rsidR="00B30974" w:rsidRPr="00B30974" w:rsidRDefault="006A4D46" w:rsidP="00B30974">
      <w:pPr>
        <w:pStyle w:val="af8"/>
        <w:numPr>
          <w:ilvl w:val="0"/>
          <w:numId w:val="27"/>
        </w:numPr>
        <w:ind w:firstLineChars="0"/>
        <w:rPr>
          <w:lang w:val="en-US"/>
        </w:rPr>
      </w:pPr>
      <w:r>
        <w:rPr>
          <w:rFonts w:hint="eastAsia"/>
          <w:lang w:val="en-US"/>
        </w:rPr>
        <w:t>I</w:t>
      </w:r>
      <w:r w:rsidR="00B30974" w:rsidRPr="00B30974">
        <w:rPr>
          <w:rFonts w:hint="eastAsia"/>
          <w:lang w:val="en-US"/>
        </w:rPr>
        <w:t xml:space="preserve">f UE capability is used, it should be a separate capability from the processing capability {N, T}. </w:t>
      </w:r>
    </w:p>
    <w:p w:rsidR="00DE3B79" w:rsidRPr="008F21EC" w:rsidRDefault="00B30974" w:rsidP="008F21EC">
      <w:pPr>
        <w:pStyle w:val="af8"/>
        <w:numPr>
          <w:ilvl w:val="0"/>
          <w:numId w:val="27"/>
        </w:numPr>
        <w:ind w:firstLineChars="0"/>
        <w:rPr>
          <w:lang w:val="en-US"/>
        </w:rPr>
      </w:pPr>
      <w:r w:rsidRPr="00B30974">
        <w:rPr>
          <w:rFonts w:hint="eastAsia"/>
        </w:rPr>
        <w:t>If</w:t>
      </w:r>
      <w:r w:rsidRPr="00B30974">
        <w:t xml:space="preserve"> the capability of performing measurement within M (1&lt;=M&lt;4) samples is introduced, the measurement requirements can also be </w:t>
      </w:r>
      <w:r w:rsidRPr="00B30974">
        <w:rPr>
          <w:rFonts w:hint="eastAsia"/>
        </w:rPr>
        <w:t>specified</w:t>
      </w:r>
      <w:r w:rsidRPr="00B30974">
        <w:t xml:space="preserve"> based on this capability</w:t>
      </w:r>
      <w:r w:rsidRPr="00B30974">
        <w:rPr>
          <w:rFonts w:hint="eastAsia"/>
        </w:rPr>
        <w:t xml:space="preserve"> by </w:t>
      </w:r>
      <w:r w:rsidRPr="00B30974">
        <w:t>modifying</w:t>
      </w:r>
      <w:r w:rsidRPr="00B30974">
        <w:rPr>
          <w:rFonts w:hint="eastAsia"/>
        </w:rPr>
        <w:t xml:space="preserve"> the factor of the samples number in the formula of R16 requirements</w:t>
      </w:r>
      <w:r w:rsidRPr="00B30974">
        <w:t xml:space="preserve">. </w:t>
      </w:r>
    </w:p>
    <w:p w:rsidR="00DE3B79" w:rsidRDefault="00DE3B79" w:rsidP="00DE3B79">
      <w:pPr>
        <w:pStyle w:val="1"/>
      </w:pPr>
      <w:r>
        <w:t>2</w:t>
      </w:r>
      <w:r>
        <w:tab/>
        <w:t>Actions</w:t>
      </w:r>
    </w:p>
    <w:p w:rsidR="00DE3B79" w:rsidRDefault="00DE3B79" w:rsidP="00DE3B7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</w:rPr>
        <w:t xml:space="preserve"> </w:t>
      </w:r>
    </w:p>
    <w:p w:rsidR="00DE3B79" w:rsidRDefault="00DE3B79" w:rsidP="00DE3B7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2322D3">
        <w:rPr>
          <w:sz w:val="22"/>
          <w:szCs w:val="22"/>
        </w:rPr>
        <w:t xml:space="preserve">RAN4 </w:t>
      </w:r>
      <w:r>
        <w:rPr>
          <w:sz w:val="22"/>
          <w:szCs w:val="22"/>
        </w:rPr>
        <w:t>kindly asks RAN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</w:rPr>
        <w:t xml:space="preserve"> to </w:t>
      </w:r>
      <w:r>
        <w:rPr>
          <w:rFonts w:hint="eastAsia"/>
          <w:sz w:val="22"/>
          <w:szCs w:val="22"/>
          <w:lang w:eastAsia="zh-CN"/>
        </w:rPr>
        <w:t>take the conclusions above into consideration</w:t>
      </w:r>
      <w:r>
        <w:rPr>
          <w:sz w:val="22"/>
          <w:szCs w:val="22"/>
        </w:rPr>
        <w:t>.</w:t>
      </w:r>
    </w:p>
    <w:p w:rsidR="00DE3B79" w:rsidRPr="002322D3" w:rsidRDefault="00DE3B79" w:rsidP="00DE3B79">
      <w:pPr>
        <w:spacing w:after="120"/>
        <w:ind w:left="993" w:hanging="993"/>
        <w:rPr>
          <w:i/>
          <w:iCs/>
          <w:color w:val="0070C0"/>
          <w:lang w:eastAsia="zh-CN"/>
        </w:rPr>
      </w:pPr>
    </w:p>
    <w:p w:rsidR="00DE3B79" w:rsidRDefault="00DE3B79" w:rsidP="00DE3B7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DE3B79" w:rsidRPr="00C13107" w:rsidRDefault="00DE3B79" w:rsidP="00DE3B79">
      <w:pPr>
        <w:rPr>
          <w:lang w:eastAsia="zh-CN"/>
        </w:rPr>
      </w:pPr>
      <w:bookmarkStart w:id="22" w:name="OLE_LINK53"/>
      <w:bookmarkStart w:id="23" w:name="OLE_LINK54"/>
      <w:r w:rsidRPr="00F6342B">
        <w:t>TSG RAN WG4 Meeting #</w:t>
      </w:r>
      <w:r w:rsidR="001155DA">
        <w:t>10</w:t>
      </w:r>
      <w:r w:rsidR="001155DA">
        <w:rPr>
          <w:rFonts w:hint="eastAsia"/>
          <w:lang w:eastAsia="zh-CN"/>
        </w:rPr>
        <w:t>1</w:t>
      </w:r>
      <w:r w:rsidRPr="00F6342B">
        <w:t>-e</w:t>
      </w:r>
      <w:r w:rsidRPr="00F6342B">
        <w:tab/>
      </w:r>
      <w:r w:rsidRPr="00F6342B">
        <w:tab/>
      </w:r>
      <w:r w:rsidR="001155DA">
        <w:rPr>
          <w:rFonts w:hint="eastAsia"/>
          <w:lang w:eastAsia="zh-CN"/>
        </w:rPr>
        <w:t>Nov</w:t>
      </w:r>
      <w:r w:rsidR="001155DA">
        <w:t xml:space="preserve"> 1</w:t>
      </w:r>
      <w:r w:rsidRPr="00F6342B">
        <w:t xml:space="preserve"> – </w:t>
      </w:r>
      <w:r w:rsidR="001155DA">
        <w:rPr>
          <w:rFonts w:hint="eastAsia"/>
          <w:lang w:eastAsia="zh-CN"/>
        </w:rPr>
        <w:t>12</w:t>
      </w:r>
      <w:r w:rsidRPr="00F6342B">
        <w:t>, 2021</w:t>
      </w:r>
      <w:r w:rsidRPr="00F6342B">
        <w:tab/>
      </w:r>
      <w:r w:rsidRPr="00F6342B">
        <w:tab/>
        <w:t>Electronic Meeting</w:t>
      </w:r>
      <w:bookmarkEnd w:id="22"/>
      <w:bookmarkEnd w:id="23"/>
    </w:p>
    <w:p w:rsidR="00DE3B79" w:rsidRPr="00DE3B79" w:rsidRDefault="00DE3B79" w:rsidP="00DE3B79">
      <w:pPr>
        <w:rPr>
          <w:lang w:eastAsia="zh-CN"/>
        </w:rPr>
      </w:pPr>
    </w:p>
    <w:sectPr w:rsidR="00DE3B79" w:rsidRPr="00DE3B79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5A51" w:rsidRDefault="00585A51">
      <w:r>
        <w:separator/>
      </w:r>
    </w:p>
  </w:endnote>
  <w:endnote w:type="continuationSeparator" w:id="0">
    <w:p w:rsidR="00585A51" w:rsidRDefault="00585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5A51" w:rsidRDefault="00585A51">
      <w:r>
        <w:separator/>
      </w:r>
    </w:p>
  </w:footnote>
  <w:footnote w:type="continuationSeparator" w:id="0">
    <w:p w:rsidR="00585A51" w:rsidRDefault="00585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0D5A"/>
    <w:multiLevelType w:val="hybridMultilevel"/>
    <w:tmpl w:val="C53E89A4"/>
    <w:lvl w:ilvl="0" w:tplc="C3948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7C1A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580CD0">
      <w:start w:val="32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413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5EA9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882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65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7C2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888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C3C7F3C"/>
    <w:multiLevelType w:val="hybridMultilevel"/>
    <w:tmpl w:val="080046D8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DB66F5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8C6CE8">
      <w:start w:val="14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DBE3E9E">
      <w:start w:val="14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3640F5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BC0B4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D18CC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EC18D4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10D9E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114E01DE"/>
    <w:multiLevelType w:val="hybridMultilevel"/>
    <w:tmpl w:val="BB844DB4"/>
    <w:lvl w:ilvl="0" w:tplc="55C62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B2F9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28BE6">
      <w:start w:val="188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A44B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D42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DC0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CC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E23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9C2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C5BA8"/>
    <w:multiLevelType w:val="hybridMultilevel"/>
    <w:tmpl w:val="0C5C684C"/>
    <w:lvl w:ilvl="0" w:tplc="CB2E5F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FADF34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B0A75E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020D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B0C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465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F8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0CDB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B4C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E458CE"/>
    <w:multiLevelType w:val="hybridMultilevel"/>
    <w:tmpl w:val="73F4D0D4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EF703898">
      <w:start w:val="158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2EE76A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58061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AEA0F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A7A35B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F022B1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E4ED1E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5CD2062"/>
    <w:multiLevelType w:val="hybridMultilevel"/>
    <w:tmpl w:val="17207FE2"/>
    <w:lvl w:ilvl="0" w:tplc="2FF42842">
      <w:start w:val="1"/>
      <w:numFmt w:val="bullet"/>
      <w:lvlText w:val="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5F2F96C">
      <w:start w:val="219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6F46658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5DC2B7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8BA117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E2875A0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E8E94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F3491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8204157"/>
    <w:multiLevelType w:val="multilevel"/>
    <w:tmpl w:val="1820415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BA41E88"/>
    <w:multiLevelType w:val="hybridMultilevel"/>
    <w:tmpl w:val="19E26DB2"/>
    <w:lvl w:ilvl="0" w:tplc="CA2A33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C9BB2">
      <w:start w:val="35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7CAB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8ED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EE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2E1C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44A1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E43C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548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03648BF"/>
    <w:multiLevelType w:val="hybridMultilevel"/>
    <w:tmpl w:val="F8D6F4C8"/>
    <w:lvl w:ilvl="0" w:tplc="5C463D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BC7252">
      <w:start w:val="18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22CAB0">
      <w:start w:val="18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2277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2E3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22E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329D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08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643D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6017DE"/>
    <w:multiLevelType w:val="hybridMultilevel"/>
    <w:tmpl w:val="B4CC7C2C"/>
    <w:lvl w:ilvl="0" w:tplc="090A3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5405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4CDFEE">
      <w:start w:val="3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45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4AA9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3C09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7A33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5655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D0B3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95530C0"/>
    <w:multiLevelType w:val="hybridMultilevel"/>
    <w:tmpl w:val="F108652A"/>
    <w:lvl w:ilvl="0" w:tplc="5C0238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E61708">
      <w:start w:val="319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A29C6C">
      <w:start w:val="31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248C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96D8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B4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76A4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644A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15">
    <w:nsid w:val="3C001734"/>
    <w:multiLevelType w:val="hybridMultilevel"/>
    <w:tmpl w:val="BDB43278"/>
    <w:lvl w:ilvl="0" w:tplc="836683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484D514">
      <w:start w:val="266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18619C">
      <w:start w:val="266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24E2AC">
      <w:start w:val="4049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EAAE1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82D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2C47CC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CBA5DF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21611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56566AC5"/>
    <w:multiLevelType w:val="hybridMultilevel"/>
    <w:tmpl w:val="B1C0C7C4"/>
    <w:lvl w:ilvl="0" w:tplc="3B1293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CC83E2">
      <w:start w:val="21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0CF52">
      <w:start w:val="21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60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92D4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8E9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F89E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0A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ACD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D9307EC"/>
    <w:multiLevelType w:val="hybridMultilevel"/>
    <w:tmpl w:val="4C6C586A"/>
    <w:lvl w:ilvl="0" w:tplc="46DE0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7203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905004">
      <w:start w:val="32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A4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8CE2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07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E8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E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1EB9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35572E7"/>
    <w:multiLevelType w:val="hybridMultilevel"/>
    <w:tmpl w:val="96827142"/>
    <w:lvl w:ilvl="0" w:tplc="8BF49F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5C69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AE5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23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E2D2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626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8E5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7481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D89F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4654C16"/>
    <w:multiLevelType w:val="hybridMultilevel"/>
    <w:tmpl w:val="63E60758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5A24C04"/>
    <w:multiLevelType w:val="multilevel"/>
    <w:tmpl w:val="65A24C0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4D5D2A"/>
    <w:multiLevelType w:val="hybridMultilevel"/>
    <w:tmpl w:val="BDCE225C"/>
    <w:lvl w:ilvl="0" w:tplc="98F441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6692C">
      <w:start w:val="137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583F48">
      <w:start w:val="13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F0BEEE">
      <w:start w:val="137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AA298">
      <w:start w:val="137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583FE6">
      <w:start w:val="1379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26B6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B68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E0F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B811049"/>
    <w:multiLevelType w:val="hybridMultilevel"/>
    <w:tmpl w:val="C5248D56"/>
    <w:lvl w:ilvl="0" w:tplc="C11600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527324">
      <w:start w:val="22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CABBC2">
      <w:start w:val="2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B87490">
      <w:start w:val="22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863DFC">
      <w:start w:val="2259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2ED4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48C1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07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B82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5">
    <w:nsid w:val="795D44C8"/>
    <w:multiLevelType w:val="hybridMultilevel"/>
    <w:tmpl w:val="D3422C0A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>
    <w:nsid w:val="7AF0187A"/>
    <w:multiLevelType w:val="hybridMultilevel"/>
    <w:tmpl w:val="8C3C4F84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6"/>
  </w:num>
  <w:num w:numId="7">
    <w:abstractNumId w:val="11"/>
  </w:num>
  <w:num w:numId="8">
    <w:abstractNumId w:val="23"/>
  </w:num>
  <w:num w:numId="9">
    <w:abstractNumId w:val="15"/>
  </w:num>
  <w:num w:numId="10">
    <w:abstractNumId w:val="22"/>
  </w:num>
  <w:num w:numId="11">
    <w:abstractNumId w:val="8"/>
  </w:num>
  <w:num w:numId="12">
    <w:abstractNumId w:val="17"/>
  </w:num>
  <w:num w:numId="13">
    <w:abstractNumId w:val="13"/>
  </w:num>
  <w:num w:numId="14">
    <w:abstractNumId w:val="3"/>
  </w:num>
  <w:num w:numId="15">
    <w:abstractNumId w:val="19"/>
  </w:num>
  <w:num w:numId="16">
    <w:abstractNumId w:val="12"/>
  </w:num>
  <w:num w:numId="17">
    <w:abstractNumId w:val="2"/>
  </w:num>
  <w:num w:numId="18">
    <w:abstractNumId w:val="0"/>
  </w:num>
  <w:num w:numId="19">
    <w:abstractNumId w:val="18"/>
  </w:num>
  <w:num w:numId="20">
    <w:abstractNumId w:val="26"/>
  </w:num>
  <w:num w:numId="21">
    <w:abstractNumId w:val="21"/>
  </w:num>
  <w:num w:numId="22">
    <w:abstractNumId w:val="7"/>
  </w:num>
  <w:num w:numId="23">
    <w:abstractNumId w:val="20"/>
  </w:num>
  <w:num w:numId="24">
    <w:abstractNumId w:val="9"/>
  </w:num>
  <w:num w:numId="25">
    <w:abstractNumId w:val="24"/>
  </w:num>
  <w:num w:numId="26">
    <w:abstractNumId w:val="10"/>
  </w:num>
  <w:num w:numId="27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1739"/>
    <w:rsid w:val="00001845"/>
    <w:rsid w:val="00001BD8"/>
    <w:rsid w:val="00003660"/>
    <w:rsid w:val="00004D73"/>
    <w:rsid w:val="000051AF"/>
    <w:rsid w:val="00005AD7"/>
    <w:rsid w:val="00006E2E"/>
    <w:rsid w:val="00006EA3"/>
    <w:rsid w:val="00007EC2"/>
    <w:rsid w:val="00011D5E"/>
    <w:rsid w:val="000124CB"/>
    <w:rsid w:val="00014AC9"/>
    <w:rsid w:val="000152F1"/>
    <w:rsid w:val="00015E1E"/>
    <w:rsid w:val="00016509"/>
    <w:rsid w:val="000166D3"/>
    <w:rsid w:val="00016879"/>
    <w:rsid w:val="00017C2F"/>
    <w:rsid w:val="00020294"/>
    <w:rsid w:val="00020DA7"/>
    <w:rsid w:val="00023BE6"/>
    <w:rsid w:val="00023FF9"/>
    <w:rsid w:val="000244C4"/>
    <w:rsid w:val="0002583D"/>
    <w:rsid w:val="00030A5F"/>
    <w:rsid w:val="00031366"/>
    <w:rsid w:val="000314B9"/>
    <w:rsid w:val="00031509"/>
    <w:rsid w:val="00031B37"/>
    <w:rsid w:val="00033B63"/>
    <w:rsid w:val="00034B44"/>
    <w:rsid w:val="00035AD0"/>
    <w:rsid w:val="00035F0A"/>
    <w:rsid w:val="00035FDE"/>
    <w:rsid w:val="00036439"/>
    <w:rsid w:val="0003673C"/>
    <w:rsid w:val="000367F9"/>
    <w:rsid w:val="000375FF"/>
    <w:rsid w:val="00037FAF"/>
    <w:rsid w:val="000403AB"/>
    <w:rsid w:val="00040E82"/>
    <w:rsid w:val="0004165F"/>
    <w:rsid w:val="00041BC4"/>
    <w:rsid w:val="000440FD"/>
    <w:rsid w:val="00044699"/>
    <w:rsid w:val="000454EB"/>
    <w:rsid w:val="00045905"/>
    <w:rsid w:val="00045B0C"/>
    <w:rsid w:val="00046A4E"/>
    <w:rsid w:val="00046B14"/>
    <w:rsid w:val="0005062A"/>
    <w:rsid w:val="00050E22"/>
    <w:rsid w:val="00051BD5"/>
    <w:rsid w:val="000526D3"/>
    <w:rsid w:val="000532B0"/>
    <w:rsid w:val="00053D6F"/>
    <w:rsid w:val="00053DFF"/>
    <w:rsid w:val="00053E4B"/>
    <w:rsid w:val="00053F4F"/>
    <w:rsid w:val="00054263"/>
    <w:rsid w:val="000544F5"/>
    <w:rsid w:val="00054A7F"/>
    <w:rsid w:val="00054C90"/>
    <w:rsid w:val="0005640B"/>
    <w:rsid w:val="00056E24"/>
    <w:rsid w:val="00060586"/>
    <w:rsid w:val="00060C14"/>
    <w:rsid w:val="00060D43"/>
    <w:rsid w:val="00061385"/>
    <w:rsid w:val="0006185D"/>
    <w:rsid w:val="00061E69"/>
    <w:rsid w:val="00062479"/>
    <w:rsid w:val="000639CC"/>
    <w:rsid w:val="00064334"/>
    <w:rsid w:val="000644F9"/>
    <w:rsid w:val="00064858"/>
    <w:rsid w:val="00065C1E"/>
    <w:rsid w:val="000707A2"/>
    <w:rsid w:val="00070DF9"/>
    <w:rsid w:val="00070EA7"/>
    <w:rsid w:val="00071C1C"/>
    <w:rsid w:val="00071F3B"/>
    <w:rsid w:val="000743D7"/>
    <w:rsid w:val="00074971"/>
    <w:rsid w:val="00074BC2"/>
    <w:rsid w:val="00074C3E"/>
    <w:rsid w:val="00075A8A"/>
    <w:rsid w:val="0007600C"/>
    <w:rsid w:val="000776F4"/>
    <w:rsid w:val="000807B8"/>
    <w:rsid w:val="00081A16"/>
    <w:rsid w:val="00083FFB"/>
    <w:rsid w:val="000847D2"/>
    <w:rsid w:val="00084AD3"/>
    <w:rsid w:val="0008537B"/>
    <w:rsid w:val="00086E35"/>
    <w:rsid w:val="000874A0"/>
    <w:rsid w:val="000913A9"/>
    <w:rsid w:val="00092517"/>
    <w:rsid w:val="0009258C"/>
    <w:rsid w:val="00092EFE"/>
    <w:rsid w:val="00093833"/>
    <w:rsid w:val="00093DF8"/>
    <w:rsid w:val="000943AD"/>
    <w:rsid w:val="000962DC"/>
    <w:rsid w:val="00096AEC"/>
    <w:rsid w:val="0009736B"/>
    <w:rsid w:val="00097812"/>
    <w:rsid w:val="000A05CE"/>
    <w:rsid w:val="000A0AD4"/>
    <w:rsid w:val="000A2318"/>
    <w:rsid w:val="000A2788"/>
    <w:rsid w:val="000A2F0F"/>
    <w:rsid w:val="000A3639"/>
    <w:rsid w:val="000A3CA4"/>
    <w:rsid w:val="000A46A2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1358"/>
    <w:rsid w:val="000C1957"/>
    <w:rsid w:val="000C3782"/>
    <w:rsid w:val="000C3A92"/>
    <w:rsid w:val="000C42A5"/>
    <w:rsid w:val="000C54D4"/>
    <w:rsid w:val="000C58C4"/>
    <w:rsid w:val="000C7B3F"/>
    <w:rsid w:val="000C7E45"/>
    <w:rsid w:val="000D0C71"/>
    <w:rsid w:val="000D13D1"/>
    <w:rsid w:val="000D373C"/>
    <w:rsid w:val="000D3D6E"/>
    <w:rsid w:val="000D5A76"/>
    <w:rsid w:val="000D5CBC"/>
    <w:rsid w:val="000D6A9F"/>
    <w:rsid w:val="000E108E"/>
    <w:rsid w:val="000E1572"/>
    <w:rsid w:val="000E48C6"/>
    <w:rsid w:val="000E4CEF"/>
    <w:rsid w:val="000E63B4"/>
    <w:rsid w:val="000F0D2C"/>
    <w:rsid w:val="000F0DC1"/>
    <w:rsid w:val="000F0F34"/>
    <w:rsid w:val="000F1133"/>
    <w:rsid w:val="000F152F"/>
    <w:rsid w:val="000F30CA"/>
    <w:rsid w:val="000F3956"/>
    <w:rsid w:val="000F41FA"/>
    <w:rsid w:val="000F4FB2"/>
    <w:rsid w:val="000F5559"/>
    <w:rsid w:val="000F5D40"/>
    <w:rsid w:val="000F6527"/>
    <w:rsid w:val="000F6952"/>
    <w:rsid w:val="001025B6"/>
    <w:rsid w:val="0010383F"/>
    <w:rsid w:val="00104DEA"/>
    <w:rsid w:val="00105D90"/>
    <w:rsid w:val="00106112"/>
    <w:rsid w:val="00106586"/>
    <w:rsid w:val="0010791F"/>
    <w:rsid w:val="00107E28"/>
    <w:rsid w:val="00110491"/>
    <w:rsid w:val="0011135B"/>
    <w:rsid w:val="00111869"/>
    <w:rsid w:val="00111CD3"/>
    <w:rsid w:val="00113CAA"/>
    <w:rsid w:val="00113F53"/>
    <w:rsid w:val="001144D4"/>
    <w:rsid w:val="00114EAB"/>
    <w:rsid w:val="001155DA"/>
    <w:rsid w:val="00115C80"/>
    <w:rsid w:val="00116D6A"/>
    <w:rsid w:val="00116F1F"/>
    <w:rsid w:val="00120291"/>
    <w:rsid w:val="0012110B"/>
    <w:rsid w:val="001229E3"/>
    <w:rsid w:val="00123245"/>
    <w:rsid w:val="00123E01"/>
    <w:rsid w:val="00124276"/>
    <w:rsid w:val="00124DFA"/>
    <w:rsid w:val="00124E11"/>
    <w:rsid w:val="00124FCE"/>
    <w:rsid w:val="001251CA"/>
    <w:rsid w:val="001253EC"/>
    <w:rsid w:val="001254B1"/>
    <w:rsid w:val="00125825"/>
    <w:rsid w:val="00126221"/>
    <w:rsid w:val="00127995"/>
    <w:rsid w:val="00127A26"/>
    <w:rsid w:val="00130B1C"/>
    <w:rsid w:val="0013267C"/>
    <w:rsid w:val="001329BD"/>
    <w:rsid w:val="00132C34"/>
    <w:rsid w:val="001346AD"/>
    <w:rsid w:val="00134EE4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46B5"/>
    <w:rsid w:val="00144A4E"/>
    <w:rsid w:val="00145047"/>
    <w:rsid w:val="00146498"/>
    <w:rsid w:val="00146B20"/>
    <w:rsid w:val="00147009"/>
    <w:rsid w:val="001470F1"/>
    <w:rsid w:val="00147767"/>
    <w:rsid w:val="001505E0"/>
    <w:rsid w:val="00150780"/>
    <w:rsid w:val="00150D6C"/>
    <w:rsid w:val="0015119C"/>
    <w:rsid w:val="0015164D"/>
    <w:rsid w:val="001527B8"/>
    <w:rsid w:val="001530E5"/>
    <w:rsid w:val="00153453"/>
    <w:rsid w:val="00153610"/>
    <w:rsid w:val="00153721"/>
    <w:rsid w:val="00154216"/>
    <w:rsid w:val="00154E54"/>
    <w:rsid w:val="0015557E"/>
    <w:rsid w:val="00155B73"/>
    <w:rsid w:val="00156118"/>
    <w:rsid w:val="001562AE"/>
    <w:rsid w:val="0015631F"/>
    <w:rsid w:val="00156E66"/>
    <w:rsid w:val="00156F1D"/>
    <w:rsid w:val="00160FF6"/>
    <w:rsid w:val="001610F1"/>
    <w:rsid w:val="00162C05"/>
    <w:rsid w:val="00162C5A"/>
    <w:rsid w:val="00163741"/>
    <w:rsid w:val="00163F8B"/>
    <w:rsid w:val="0016492E"/>
    <w:rsid w:val="00165123"/>
    <w:rsid w:val="00165190"/>
    <w:rsid w:val="00165194"/>
    <w:rsid w:val="001672DC"/>
    <w:rsid w:val="001672E6"/>
    <w:rsid w:val="00167616"/>
    <w:rsid w:val="0017013D"/>
    <w:rsid w:val="0017022E"/>
    <w:rsid w:val="00170738"/>
    <w:rsid w:val="001709C4"/>
    <w:rsid w:val="0017117D"/>
    <w:rsid w:val="001712C8"/>
    <w:rsid w:val="001735C2"/>
    <w:rsid w:val="0017396D"/>
    <w:rsid w:val="001750CD"/>
    <w:rsid w:val="001750E1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44EB"/>
    <w:rsid w:val="00184D32"/>
    <w:rsid w:val="00185128"/>
    <w:rsid w:val="00185C8E"/>
    <w:rsid w:val="00185DC1"/>
    <w:rsid w:val="00185FB4"/>
    <w:rsid w:val="0018602D"/>
    <w:rsid w:val="001867DE"/>
    <w:rsid w:val="00186F05"/>
    <w:rsid w:val="0018703C"/>
    <w:rsid w:val="0018752C"/>
    <w:rsid w:val="0018791D"/>
    <w:rsid w:val="00187F13"/>
    <w:rsid w:val="001911CC"/>
    <w:rsid w:val="0019167A"/>
    <w:rsid w:val="00193CF7"/>
    <w:rsid w:val="001942D1"/>
    <w:rsid w:val="001943E5"/>
    <w:rsid w:val="00194716"/>
    <w:rsid w:val="00195AB4"/>
    <w:rsid w:val="00195DE6"/>
    <w:rsid w:val="00195E8A"/>
    <w:rsid w:val="00196945"/>
    <w:rsid w:val="00197276"/>
    <w:rsid w:val="0019782C"/>
    <w:rsid w:val="00197880"/>
    <w:rsid w:val="001979CD"/>
    <w:rsid w:val="001A1AD5"/>
    <w:rsid w:val="001A2BCB"/>
    <w:rsid w:val="001A3425"/>
    <w:rsid w:val="001A39EC"/>
    <w:rsid w:val="001A3E41"/>
    <w:rsid w:val="001A490C"/>
    <w:rsid w:val="001A65A5"/>
    <w:rsid w:val="001A6AF6"/>
    <w:rsid w:val="001A6C50"/>
    <w:rsid w:val="001A7125"/>
    <w:rsid w:val="001B0918"/>
    <w:rsid w:val="001B1EAD"/>
    <w:rsid w:val="001B2AD7"/>
    <w:rsid w:val="001B32B4"/>
    <w:rsid w:val="001B538C"/>
    <w:rsid w:val="001B54ED"/>
    <w:rsid w:val="001B6B7B"/>
    <w:rsid w:val="001B70B3"/>
    <w:rsid w:val="001B73FD"/>
    <w:rsid w:val="001C1C99"/>
    <w:rsid w:val="001C1CF5"/>
    <w:rsid w:val="001C29B4"/>
    <w:rsid w:val="001C29E5"/>
    <w:rsid w:val="001C41B8"/>
    <w:rsid w:val="001C4306"/>
    <w:rsid w:val="001C4F1D"/>
    <w:rsid w:val="001C53A3"/>
    <w:rsid w:val="001C548B"/>
    <w:rsid w:val="001C7720"/>
    <w:rsid w:val="001D018C"/>
    <w:rsid w:val="001D0EF4"/>
    <w:rsid w:val="001D0FF3"/>
    <w:rsid w:val="001D1339"/>
    <w:rsid w:val="001D1716"/>
    <w:rsid w:val="001D1C87"/>
    <w:rsid w:val="001D23A9"/>
    <w:rsid w:val="001D30E4"/>
    <w:rsid w:val="001D3334"/>
    <w:rsid w:val="001D36A3"/>
    <w:rsid w:val="001D662F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1FA"/>
    <w:rsid w:val="001F2671"/>
    <w:rsid w:val="001F29FA"/>
    <w:rsid w:val="001F2EA7"/>
    <w:rsid w:val="001F3621"/>
    <w:rsid w:val="001F3BE9"/>
    <w:rsid w:val="001F3F9A"/>
    <w:rsid w:val="001F42C8"/>
    <w:rsid w:val="001F443B"/>
    <w:rsid w:val="001F4697"/>
    <w:rsid w:val="001F4BB2"/>
    <w:rsid w:val="001F4F40"/>
    <w:rsid w:val="001F5023"/>
    <w:rsid w:val="001F5413"/>
    <w:rsid w:val="001F7F8A"/>
    <w:rsid w:val="0020091B"/>
    <w:rsid w:val="00201609"/>
    <w:rsid w:val="002019FB"/>
    <w:rsid w:val="00201D75"/>
    <w:rsid w:val="002035AF"/>
    <w:rsid w:val="002037C5"/>
    <w:rsid w:val="002045A3"/>
    <w:rsid w:val="00204E98"/>
    <w:rsid w:val="00205637"/>
    <w:rsid w:val="00205D57"/>
    <w:rsid w:val="00205D76"/>
    <w:rsid w:val="00206AC4"/>
    <w:rsid w:val="00206BC6"/>
    <w:rsid w:val="00206D6D"/>
    <w:rsid w:val="00206E5B"/>
    <w:rsid w:val="0020778B"/>
    <w:rsid w:val="00207E1E"/>
    <w:rsid w:val="002102C3"/>
    <w:rsid w:val="002105AC"/>
    <w:rsid w:val="00210C25"/>
    <w:rsid w:val="00211010"/>
    <w:rsid w:val="00212151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58A"/>
    <w:rsid w:val="00222A51"/>
    <w:rsid w:val="00222B46"/>
    <w:rsid w:val="00223772"/>
    <w:rsid w:val="00223B10"/>
    <w:rsid w:val="00223B49"/>
    <w:rsid w:val="0022449B"/>
    <w:rsid w:val="0022568E"/>
    <w:rsid w:val="00226024"/>
    <w:rsid w:val="0022671F"/>
    <w:rsid w:val="0023077B"/>
    <w:rsid w:val="002314F1"/>
    <w:rsid w:val="00232C53"/>
    <w:rsid w:val="00232D8E"/>
    <w:rsid w:val="00233B47"/>
    <w:rsid w:val="00233BCF"/>
    <w:rsid w:val="00234913"/>
    <w:rsid w:val="0023581A"/>
    <w:rsid w:val="00235B03"/>
    <w:rsid w:val="00235C82"/>
    <w:rsid w:val="00235F93"/>
    <w:rsid w:val="00236AAE"/>
    <w:rsid w:val="00237469"/>
    <w:rsid w:val="0024033A"/>
    <w:rsid w:val="002411F5"/>
    <w:rsid w:val="00242397"/>
    <w:rsid w:val="00242827"/>
    <w:rsid w:val="002459C7"/>
    <w:rsid w:val="00245CA5"/>
    <w:rsid w:val="00250304"/>
    <w:rsid w:val="002504CF"/>
    <w:rsid w:val="002519CF"/>
    <w:rsid w:val="002519FD"/>
    <w:rsid w:val="00252178"/>
    <w:rsid w:val="00252907"/>
    <w:rsid w:val="00252A96"/>
    <w:rsid w:val="00252FC2"/>
    <w:rsid w:val="002545B3"/>
    <w:rsid w:val="002553BB"/>
    <w:rsid w:val="00256E04"/>
    <w:rsid w:val="002605CD"/>
    <w:rsid w:val="00260A69"/>
    <w:rsid w:val="00260A7F"/>
    <w:rsid w:val="00261048"/>
    <w:rsid w:val="00262CC3"/>
    <w:rsid w:val="00263354"/>
    <w:rsid w:val="00263C6E"/>
    <w:rsid w:val="002663E2"/>
    <w:rsid w:val="0026763E"/>
    <w:rsid w:val="002676B2"/>
    <w:rsid w:val="002676F3"/>
    <w:rsid w:val="00270239"/>
    <w:rsid w:val="0027031C"/>
    <w:rsid w:val="0027095F"/>
    <w:rsid w:val="00270E41"/>
    <w:rsid w:val="00271ACF"/>
    <w:rsid w:val="00272256"/>
    <w:rsid w:val="0027241D"/>
    <w:rsid w:val="00272454"/>
    <w:rsid w:val="002725A9"/>
    <w:rsid w:val="00272A40"/>
    <w:rsid w:val="00273C91"/>
    <w:rsid w:val="00274EB3"/>
    <w:rsid w:val="00275561"/>
    <w:rsid w:val="00276237"/>
    <w:rsid w:val="00277A00"/>
    <w:rsid w:val="00280039"/>
    <w:rsid w:val="002803CF"/>
    <w:rsid w:val="00280A4C"/>
    <w:rsid w:val="002816D9"/>
    <w:rsid w:val="00281F6B"/>
    <w:rsid w:val="00283976"/>
    <w:rsid w:val="00286B08"/>
    <w:rsid w:val="00286E24"/>
    <w:rsid w:val="00286FA7"/>
    <w:rsid w:val="00287B02"/>
    <w:rsid w:val="00287C8F"/>
    <w:rsid w:val="002903A1"/>
    <w:rsid w:val="0029073F"/>
    <w:rsid w:val="00291233"/>
    <w:rsid w:val="0029175B"/>
    <w:rsid w:val="00291B8A"/>
    <w:rsid w:val="0029229C"/>
    <w:rsid w:val="00292C51"/>
    <w:rsid w:val="00292E7D"/>
    <w:rsid w:val="0029335A"/>
    <w:rsid w:val="002937E8"/>
    <w:rsid w:val="0029385D"/>
    <w:rsid w:val="0029390E"/>
    <w:rsid w:val="002946D9"/>
    <w:rsid w:val="00294DBA"/>
    <w:rsid w:val="00295B70"/>
    <w:rsid w:val="002962B0"/>
    <w:rsid w:val="00297212"/>
    <w:rsid w:val="00297EB5"/>
    <w:rsid w:val="002A02F3"/>
    <w:rsid w:val="002A03CF"/>
    <w:rsid w:val="002A0A0B"/>
    <w:rsid w:val="002A0EF8"/>
    <w:rsid w:val="002A2095"/>
    <w:rsid w:val="002A3BA6"/>
    <w:rsid w:val="002A49F9"/>
    <w:rsid w:val="002A5A9F"/>
    <w:rsid w:val="002A69E9"/>
    <w:rsid w:val="002A75E3"/>
    <w:rsid w:val="002A7795"/>
    <w:rsid w:val="002B0120"/>
    <w:rsid w:val="002B2597"/>
    <w:rsid w:val="002B3DB9"/>
    <w:rsid w:val="002B40EC"/>
    <w:rsid w:val="002B63E7"/>
    <w:rsid w:val="002B6EA3"/>
    <w:rsid w:val="002B7132"/>
    <w:rsid w:val="002B73BF"/>
    <w:rsid w:val="002B7CC6"/>
    <w:rsid w:val="002C01F8"/>
    <w:rsid w:val="002C0B50"/>
    <w:rsid w:val="002C10DD"/>
    <w:rsid w:val="002C1F6F"/>
    <w:rsid w:val="002C365C"/>
    <w:rsid w:val="002C3679"/>
    <w:rsid w:val="002C4E85"/>
    <w:rsid w:val="002C4EAF"/>
    <w:rsid w:val="002C5B33"/>
    <w:rsid w:val="002C66E8"/>
    <w:rsid w:val="002C6B88"/>
    <w:rsid w:val="002C7581"/>
    <w:rsid w:val="002C7B54"/>
    <w:rsid w:val="002D0E81"/>
    <w:rsid w:val="002D1C8F"/>
    <w:rsid w:val="002D1EF9"/>
    <w:rsid w:val="002D6EE6"/>
    <w:rsid w:val="002E0460"/>
    <w:rsid w:val="002E103C"/>
    <w:rsid w:val="002E1FE4"/>
    <w:rsid w:val="002E24AD"/>
    <w:rsid w:val="002E27E3"/>
    <w:rsid w:val="002E2823"/>
    <w:rsid w:val="002E2C76"/>
    <w:rsid w:val="002E2FC8"/>
    <w:rsid w:val="002E2FED"/>
    <w:rsid w:val="002E3D14"/>
    <w:rsid w:val="002E53BC"/>
    <w:rsid w:val="002E6800"/>
    <w:rsid w:val="002E687A"/>
    <w:rsid w:val="002E69DE"/>
    <w:rsid w:val="002E781E"/>
    <w:rsid w:val="002E7D2A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4554"/>
    <w:rsid w:val="00306A65"/>
    <w:rsid w:val="00306EEE"/>
    <w:rsid w:val="003072BA"/>
    <w:rsid w:val="00307975"/>
    <w:rsid w:val="00307EE8"/>
    <w:rsid w:val="00312331"/>
    <w:rsid w:val="0031254B"/>
    <w:rsid w:val="0031254C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749"/>
    <w:rsid w:val="00323D06"/>
    <w:rsid w:val="00324932"/>
    <w:rsid w:val="0032558E"/>
    <w:rsid w:val="0032631F"/>
    <w:rsid w:val="00326512"/>
    <w:rsid w:val="00326BC7"/>
    <w:rsid w:val="00326E4A"/>
    <w:rsid w:val="003270A5"/>
    <w:rsid w:val="0032738F"/>
    <w:rsid w:val="00331BC6"/>
    <w:rsid w:val="00332C3C"/>
    <w:rsid w:val="003331E1"/>
    <w:rsid w:val="00333B15"/>
    <w:rsid w:val="003357A8"/>
    <w:rsid w:val="003358C0"/>
    <w:rsid w:val="003370DD"/>
    <w:rsid w:val="003374A8"/>
    <w:rsid w:val="003419C1"/>
    <w:rsid w:val="003424A4"/>
    <w:rsid w:val="003430AA"/>
    <w:rsid w:val="00343BDC"/>
    <w:rsid w:val="00344DB9"/>
    <w:rsid w:val="00345CDB"/>
    <w:rsid w:val="00345EA2"/>
    <w:rsid w:val="003466D2"/>
    <w:rsid w:val="0034698B"/>
    <w:rsid w:val="00346B9D"/>
    <w:rsid w:val="00346CB3"/>
    <w:rsid w:val="00350E23"/>
    <w:rsid w:val="003522DC"/>
    <w:rsid w:val="00352376"/>
    <w:rsid w:val="0035240F"/>
    <w:rsid w:val="00352B43"/>
    <w:rsid w:val="00352BEE"/>
    <w:rsid w:val="00353678"/>
    <w:rsid w:val="003544D1"/>
    <w:rsid w:val="003558CE"/>
    <w:rsid w:val="00355B4F"/>
    <w:rsid w:val="00356352"/>
    <w:rsid w:val="00357731"/>
    <w:rsid w:val="003577A7"/>
    <w:rsid w:val="00360A7C"/>
    <w:rsid w:val="0036176D"/>
    <w:rsid w:val="0036183D"/>
    <w:rsid w:val="00362C97"/>
    <w:rsid w:val="0036309A"/>
    <w:rsid w:val="00363986"/>
    <w:rsid w:val="00363D2A"/>
    <w:rsid w:val="00363EB3"/>
    <w:rsid w:val="003642CD"/>
    <w:rsid w:val="0036465D"/>
    <w:rsid w:val="003655F6"/>
    <w:rsid w:val="003726CF"/>
    <w:rsid w:val="00372B69"/>
    <w:rsid w:val="00373024"/>
    <w:rsid w:val="00374502"/>
    <w:rsid w:val="0037545D"/>
    <w:rsid w:val="00375D44"/>
    <w:rsid w:val="00375D81"/>
    <w:rsid w:val="00376492"/>
    <w:rsid w:val="00376A18"/>
    <w:rsid w:val="00377B5C"/>
    <w:rsid w:val="00380148"/>
    <w:rsid w:val="003806E2"/>
    <w:rsid w:val="00381115"/>
    <w:rsid w:val="003821F4"/>
    <w:rsid w:val="003832B0"/>
    <w:rsid w:val="00383560"/>
    <w:rsid w:val="00383623"/>
    <w:rsid w:val="00383B45"/>
    <w:rsid w:val="00384F09"/>
    <w:rsid w:val="0038507A"/>
    <w:rsid w:val="00385F7D"/>
    <w:rsid w:val="0038609C"/>
    <w:rsid w:val="003862B6"/>
    <w:rsid w:val="003867BF"/>
    <w:rsid w:val="00386CB7"/>
    <w:rsid w:val="0038735F"/>
    <w:rsid w:val="0038763B"/>
    <w:rsid w:val="003877E3"/>
    <w:rsid w:val="0038783F"/>
    <w:rsid w:val="00387A5D"/>
    <w:rsid w:val="0039048D"/>
    <w:rsid w:val="00391BC2"/>
    <w:rsid w:val="00392224"/>
    <w:rsid w:val="003922D1"/>
    <w:rsid w:val="00392BF4"/>
    <w:rsid w:val="00393815"/>
    <w:rsid w:val="003941A8"/>
    <w:rsid w:val="0039485C"/>
    <w:rsid w:val="00395141"/>
    <w:rsid w:val="003951F5"/>
    <w:rsid w:val="003966BE"/>
    <w:rsid w:val="00396C26"/>
    <w:rsid w:val="00397361"/>
    <w:rsid w:val="003973A0"/>
    <w:rsid w:val="0039751C"/>
    <w:rsid w:val="003A06CF"/>
    <w:rsid w:val="003A24A3"/>
    <w:rsid w:val="003A28D5"/>
    <w:rsid w:val="003A2AD4"/>
    <w:rsid w:val="003A38B9"/>
    <w:rsid w:val="003A4643"/>
    <w:rsid w:val="003A4BE7"/>
    <w:rsid w:val="003A5337"/>
    <w:rsid w:val="003A6595"/>
    <w:rsid w:val="003A689C"/>
    <w:rsid w:val="003A6F40"/>
    <w:rsid w:val="003A7B6D"/>
    <w:rsid w:val="003B0323"/>
    <w:rsid w:val="003B0A43"/>
    <w:rsid w:val="003B1780"/>
    <w:rsid w:val="003B1907"/>
    <w:rsid w:val="003B197A"/>
    <w:rsid w:val="003B19BB"/>
    <w:rsid w:val="003B221F"/>
    <w:rsid w:val="003B3219"/>
    <w:rsid w:val="003B3AA5"/>
    <w:rsid w:val="003B4065"/>
    <w:rsid w:val="003B4798"/>
    <w:rsid w:val="003B49ED"/>
    <w:rsid w:val="003B4B3B"/>
    <w:rsid w:val="003B5FCA"/>
    <w:rsid w:val="003B6457"/>
    <w:rsid w:val="003B69BC"/>
    <w:rsid w:val="003B6BFC"/>
    <w:rsid w:val="003B6F69"/>
    <w:rsid w:val="003B7A50"/>
    <w:rsid w:val="003C1633"/>
    <w:rsid w:val="003C1ACD"/>
    <w:rsid w:val="003C21D0"/>
    <w:rsid w:val="003C243C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8FF"/>
    <w:rsid w:val="003E099B"/>
    <w:rsid w:val="003E0C94"/>
    <w:rsid w:val="003E0D73"/>
    <w:rsid w:val="003E1054"/>
    <w:rsid w:val="003E13FE"/>
    <w:rsid w:val="003E2C93"/>
    <w:rsid w:val="003E402E"/>
    <w:rsid w:val="003E453E"/>
    <w:rsid w:val="003E463E"/>
    <w:rsid w:val="003E6298"/>
    <w:rsid w:val="003E67E4"/>
    <w:rsid w:val="003E757E"/>
    <w:rsid w:val="003F03AE"/>
    <w:rsid w:val="003F09D6"/>
    <w:rsid w:val="003F1608"/>
    <w:rsid w:val="003F219A"/>
    <w:rsid w:val="003F3558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B4"/>
    <w:rsid w:val="0040716B"/>
    <w:rsid w:val="0041050B"/>
    <w:rsid w:val="00410AFD"/>
    <w:rsid w:val="00410F78"/>
    <w:rsid w:val="00411499"/>
    <w:rsid w:val="00412B13"/>
    <w:rsid w:val="00413D8A"/>
    <w:rsid w:val="00413FC7"/>
    <w:rsid w:val="00415647"/>
    <w:rsid w:val="0041762A"/>
    <w:rsid w:val="004206C9"/>
    <w:rsid w:val="00420D67"/>
    <w:rsid w:val="00421734"/>
    <w:rsid w:val="00421A57"/>
    <w:rsid w:val="00421E27"/>
    <w:rsid w:val="004224E2"/>
    <w:rsid w:val="004228A4"/>
    <w:rsid w:val="0042364D"/>
    <w:rsid w:val="00424131"/>
    <w:rsid w:val="004241AD"/>
    <w:rsid w:val="004243D1"/>
    <w:rsid w:val="0042457A"/>
    <w:rsid w:val="0042610B"/>
    <w:rsid w:val="0042611A"/>
    <w:rsid w:val="00426DB7"/>
    <w:rsid w:val="00431158"/>
    <w:rsid w:val="00432EDC"/>
    <w:rsid w:val="00433B9C"/>
    <w:rsid w:val="004351D9"/>
    <w:rsid w:val="00435322"/>
    <w:rsid w:val="00435D7B"/>
    <w:rsid w:val="004365E4"/>
    <w:rsid w:val="004406AB"/>
    <w:rsid w:val="00440B01"/>
    <w:rsid w:val="004420F5"/>
    <w:rsid w:val="00442165"/>
    <w:rsid w:val="004429BA"/>
    <w:rsid w:val="00443C32"/>
    <w:rsid w:val="0044402A"/>
    <w:rsid w:val="00444217"/>
    <w:rsid w:val="00444532"/>
    <w:rsid w:val="00444760"/>
    <w:rsid w:val="00444A27"/>
    <w:rsid w:val="0044541C"/>
    <w:rsid w:val="00446356"/>
    <w:rsid w:val="004464F0"/>
    <w:rsid w:val="004466A3"/>
    <w:rsid w:val="00446720"/>
    <w:rsid w:val="00446FCD"/>
    <w:rsid w:val="0044760C"/>
    <w:rsid w:val="004478DF"/>
    <w:rsid w:val="0045061C"/>
    <w:rsid w:val="004525E3"/>
    <w:rsid w:val="00454779"/>
    <w:rsid w:val="00454CBD"/>
    <w:rsid w:val="00455234"/>
    <w:rsid w:val="00455E77"/>
    <w:rsid w:val="00456AE8"/>
    <w:rsid w:val="004572B5"/>
    <w:rsid w:val="00460010"/>
    <w:rsid w:val="00460570"/>
    <w:rsid w:val="004620AB"/>
    <w:rsid w:val="004628B4"/>
    <w:rsid w:val="00462D48"/>
    <w:rsid w:val="004633AE"/>
    <w:rsid w:val="00463529"/>
    <w:rsid w:val="0046756D"/>
    <w:rsid w:val="004677E9"/>
    <w:rsid w:val="0047023C"/>
    <w:rsid w:val="004716CF"/>
    <w:rsid w:val="00471900"/>
    <w:rsid w:val="00471EAE"/>
    <w:rsid w:val="004729B4"/>
    <w:rsid w:val="00473060"/>
    <w:rsid w:val="00473552"/>
    <w:rsid w:val="00473DB7"/>
    <w:rsid w:val="00474192"/>
    <w:rsid w:val="00474C78"/>
    <w:rsid w:val="00475870"/>
    <w:rsid w:val="00475A02"/>
    <w:rsid w:val="00475F0A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4AF"/>
    <w:rsid w:val="004847BD"/>
    <w:rsid w:val="00484DD7"/>
    <w:rsid w:val="00485244"/>
    <w:rsid w:val="004867B4"/>
    <w:rsid w:val="00486DA0"/>
    <w:rsid w:val="00487A8C"/>
    <w:rsid w:val="00487B27"/>
    <w:rsid w:val="0049056B"/>
    <w:rsid w:val="00490DCD"/>
    <w:rsid w:val="00491164"/>
    <w:rsid w:val="00494E94"/>
    <w:rsid w:val="0049553B"/>
    <w:rsid w:val="004958B9"/>
    <w:rsid w:val="0049645A"/>
    <w:rsid w:val="004972F0"/>
    <w:rsid w:val="004978E6"/>
    <w:rsid w:val="00497CFF"/>
    <w:rsid w:val="00497FAE"/>
    <w:rsid w:val="004A0E6C"/>
    <w:rsid w:val="004A1866"/>
    <w:rsid w:val="004A233A"/>
    <w:rsid w:val="004A30B4"/>
    <w:rsid w:val="004A4A60"/>
    <w:rsid w:val="004A4E0B"/>
    <w:rsid w:val="004A4EE2"/>
    <w:rsid w:val="004A4FF5"/>
    <w:rsid w:val="004A5084"/>
    <w:rsid w:val="004A5F09"/>
    <w:rsid w:val="004A6DE8"/>
    <w:rsid w:val="004B0724"/>
    <w:rsid w:val="004B1348"/>
    <w:rsid w:val="004B1955"/>
    <w:rsid w:val="004B1A42"/>
    <w:rsid w:val="004B2F0D"/>
    <w:rsid w:val="004B415E"/>
    <w:rsid w:val="004B5943"/>
    <w:rsid w:val="004B59EB"/>
    <w:rsid w:val="004B5B90"/>
    <w:rsid w:val="004B632F"/>
    <w:rsid w:val="004B7D85"/>
    <w:rsid w:val="004B7FF8"/>
    <w:rsid w:val="004C04B8"/>
    <w:rsid w:val="004C0B83"/>
    <w:rsid w:val="004C0F54"/>
    <w:rsid w:val="004C2187"/>
    <w:rsid w:val="004C236F"/>
    <w:rsid w:val="004C5AB3"/>
    <w:rsid w:val="004C5F3C"/>
    <w:rsid w:val="004C613B"/>
    <w:rsid w:val="004C6849"/>
    <w:rsid w:val="004C742E"/>
    <w:rsid w:val="004D0584"/>
    <w:rsid w:val="004D1023"/>
    <w:rsid w:val="004D769C"/>
    <w:rsid w:val="004E08CB"/>
    <w:rsid w:val="004E0B03"/>
    <w:rsid w:val="004E1D58"/>
    <w:rsid w:val="004E1FDD"/>
    <w:rsid w:val="004E3016"/>
    <w:rsid w:val="004E3158"/>
    <w:rsid w:val="004E335C"/>
    <w:rsid w:val="004E35B4"/>
    <w:rsid w:val="004E3E4B"/>
    <w:rsid w:val="004E4488"/>
    <w:rsid w:val="004E4BAE"/>
    <w:rsid w:val="004E58D9"/>
    <w:rsid w:val="004E63FC"/>
    <w:rsid w:val="004E657E"/>
    <w:rsid w:val="004E6DFB"/>
    <w:rsid w:val="004E7020"/>
    <w:rsid w:val="004F0C32"/>
    <w:rsid w:val="004F1B03"/>
    <w:rsid w:val="004F208E"/>
    <w:rsid w:val="004F3235"/>
    <w:rsid w:val="004F36B7"/>
    <w:rsid w:val="004F3BCE"/>
    <w:rsid w:val="004F4139"/>
    <w:rsid w:val="004F6068"/>
    <w:rsid w:val="004F6AA6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758"/>
    <w:rsid w:val="0050792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AA6"/>
    <w:rsid w:val="00515C72"/>
    <w:rsid w:val="00516173"/>
    <w:rsid w:val="00516AAB"/>
    <w:rsid w:val="005172C0"/>
    <w:rsid w:val="005173E0"/>
    <w:rsid w:val="0051792B"/>
    <w:rsid w:val="00517D3F"/>
    <w:rsid w:val="005202E0"/>
    <w:rsid w:val="005207E3"/>
    <w:rsid w:val="0052349C"/>
    <w:rsid w:val="00523CF7"/>
    <w:rsid w:val="00524648"/>
    <w:rsid w:val="005252E5"/>
    <w:rsid w:val="005263D7"/>
    <w:rsid w:val="0053085A"/>
    <w:rsid w:val="0053160C"/>
    <w:rsid w:val="0053164F"/>
    <w:rsid w:val="0053177C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6F2"/>
    <w:rsid w:val="005457A1"/>
    <w:rsid w:val="00545DF4"/>
    <w:rsid w:val="0054770B"/>
    <w:rsid w:val="00550336"/>
    <w:rsid w:val="00550568"/>
    <w:rsid w:val="00550854"/>
    <w:rsid w:val="0055112C"/>
    <w:rsid w:val="0055139B"/>
    <w:rsid w:val="0055198A"/>
    <w:rsid w:val="00551BC5"/>
    <w:rsid w:val="00553860"/>
    <w:rsid w:val="00554C6A"/>
    <w:rsid w:val="0055611A"/>
    <w:rsid w:val="00556AB0"/>
    <w:rsid w:val="00557132"/>
    <w:rsid w:val="0055713D"/>
    <w:rsid w:val="00562C52"/>
    <w:rsid w:val="00563D2C"/>
    <w:rsid w:val="0056405B"/>
    <w:rsid w:val="00564958"/>
    <w:rsid w:val="00564FC9"/>
    <w:rsid w:val="005657D9"/>
    <w:rsid w:val="00565B46"/>
    <w:rsid w:val="00565B7E"/>
    <w:rsid w:val="00565F1B"/>
    <w:rsid w:val="00565F6E"/>
    <w:rsid w:val="00566C3C"/>
    <w:rsid w:val="005676B3"/>
    <w:rsid w:val="0056788F"/>
    <w:rsid w:val="00571497"/>
    <w:rsid w:val="0057267C"/>
    <w:rsid w:val="00572F39"/>
    <w:rsid w:val="00575179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5A51"/>
    <w:rsid w:val="0058628D"/>
    <w:rsid w:val="00587951"/>
    <w:rsid w:val="00587D4C"/>
    <w:rsid w:val="005929DF"/>
    <w:rsid w:val="00594062"/>
    <w:rsid w:val="0059406A"/>
    <w:rsid w:val="00594100"/>
    <w:rsid w:val="00594670"/>
    <w:rsid w:val="00594AB5"/>
    <w:rsid w:val="00595CC9"/>
    <w:rsid w:val="00595E7E"/>
    <w:rsid w:val="005966D6"/>
    <w:rsid w:val="00596A03"/>
    <w:rsid w:val="005A01D5"/>
    <w:rsid w:val="005A04A5"/>
    <w:rsid w:val="005A142A"/>
    <w:rsid w:val="005A1468"/>
    <w:rsid w:val="005A1BD5"/>
    <w:rsid w:val="005A2A40"/>
    <w:rsid w:val="005A2D48"/>
    <w:rsid w:val="005A34A7"/>
    <w:rsid w:val="005A3886"/>
    <w:rsid w:val="005A5590"/>
    <w:rsid w:val="005A5EA3"/>
    <w:rsid w:val="005A6C21"/>
    <w:rsid w:val="005A7AF3"/>
    <w:rsid w:val="005A7BDF"/>
    <w:rsid w:val="005B0444"/>
    <w:rsid w:val="005B0498"/>
    <w:rsid w:val="005B0A44"/>
    <w:rsid w:val="005B2022"/>
    <w:rsid w:val="005B2150"/>
    <w:rsid w:val="005B4A93"/>
    <w:rsid w:val="005B512C"/>
    <w:rsid w:val="005B54EF"/>
    <w:rsid w:val="005B586F"/>
    <w:rsid w:val="005B5C27"/>
    <w:rsid w:val="005B62D5"/>
    <w:rsid w:val="005B665A"/>
    <w:rsid w:val="005C09B0"/>
    <w:rsid w:val="005C1E95"/>
    <w:rsid w:val="005C1F1D"/>
    <w:rsid w:val="005C255D"/>
    <w:rsid w:val="005C264C"/>
    <w:rsid w:val="005C28B9"/>
    <w:rsid w:val="005C2C6C"/>
    <w:rsid w:val="005C33D9"/>
    <w:rsid w:val="005C39C6"/>
    <w:rsid w:val="005C3E24"/>
    <w:rsid w:val="005C41AD"/>
    <w:rsid w:val="005C4C9A"/>
    <w:rsid w:val="005C60C7"/>
    <w:rsid w:val="005C6F60"/>
    <w:rsid w:val="005D0E65"/>
    <w:rsid w:val="005D25FB"/>
    <w:rsid w:val="005D2B32"/>
    <w:rsid w:val="005D2E79"/>
    <w:rsid w:val="005D38EE"/>
    <w:rsid w:val="005D4845"/>
    <w:rsid w:val="005D4F10"/>
    <w:rsid w:val="005D4FF3"/>
    <w:rsid w:val="005D5B4F"/>
    <w:rsid w:val="005D600E"/>
    <w:rsid w:val="005D6677"/>
    <w:rsid w:val="005E0151"/>
    <w:rsid w:val="005E0D94"/>
    <w:rsid w:val="005E0DCD"/>
    <w:rsid w:val="005E110D"/>
    <w:rsid w:val="005E117E"/>
    <w:rsid w:val="005E196C"/>
    <w:rsid w:val="005E1DE3"/>
    <w:rsid w:val="005E3281"/>
    <w:rsid w:val="005E429D"/>
    <w:rsid w:val="005E5986"/>
    <w:rsid w:val="005E6271"/>
    <w:rsid w:val="005E6AC1"/>
    <w:rsid w:val="005F13D9"/>
    <w:rsid w:val="005F15F2"/>
    <w:rsid w:val="005F168B"/>
    <w:rsid w:val="005F25B3"/>
    <w:rsid w:val="005F303F"/>
    <w:rsid w:val="005F312E"/>
    <w:rsid w:val="005F356B"/>
    <w:rsid w:val="005F3821"/>
    <w:rsid w:val="005F3BD8"/>
    <w:rsid w:val="005F4723"/>
    <w:rsid w:val="005F51C9"/>
    <w:rsid w:val="005F5405"/>
    <w:rsid w:val="005F5AEB"/>
    <w:rsid w:val="005F6978"/>
    <w:rsid w:val="005F70AA"/>
    <w:rsid w:val="005F72E1"/>
    <w:rsid w:val="00600199"/>
    <w:rsid w:val="00600991"/>
    <w:rsid w:val="00601D38"/>
    <w:rsid w:val="006023C0"/>
    <w:rsid w:val="00604C71"/>
    <w:rsid w:val="00606E5C"/>
    <w:rsid w:val="00607179"/>
    <w:rsid w:val="00607203"/>
    <w:rsid w:val="00610144"/>
    <w:rsid w:val="0061024E"/>
    <w:rsid w:val="0061103E"/>
    <w:rsid w:val="0061150C"/>
    <w:rsid w:val="00611D12"/>
    <w:rsid w:val="0061280B"/>
    <w:rsid w:val="006130BB"/>
    <w:rsid w:val="0061324C"/>
    <w:rsid w:val="006138A1"/>
    <w:rsid w:val="00613B0F"/>
    <w:rsid w:val="006144B2"/>
    <w:rsid w:val="0061484E"/>
    <w:rsid w:val="00615773"/>
    <w:rsid w:val="00615AE3"/>
    <w:rsid w:val="00616029"/>
    <w:rsid w:val="00616220"/>
    <w:rsid w:val="00617FF4"/>
    <w:rsid w:val="00620AB3"/>
    <w:rsid w:val="0062176F"/>
    <w:rsid w:val="0062217F"/>
    <w:rsid w:val="006223F3"/>
    <w:rsid w:val="006227D8"/>
    <w:rsid w:val="00622D45"/>
    <w:rsid w:val="00623582"/>
    <w:rsid w:val="00623710"/>
    <w:rsid w:val="006241B6"/>
    <w:rsid w:val="00624635"/>
    <w:rsid w:val="006249C0"/>
    <w:rsid w:val="00624E27"/>
    <w:rsid w:val="006257E2"/>
    <w:rsid w:val="00627868"/>
    <w:rsid w:val="00630A9F"/>
    <w:rsid w:val="00631196"/>
    <w:rsid w:val="00631F60"/>
    <w:rsid w:val="006330D9"/>
    <w:rsid w:val="00633173"/>
    <w:rsid w:val="00634791"/>
    <w:rsid w:val="00634D3E"/>
    <w:rsid w:val="00635A45"/>
    <w:rsid w:val="006405BE"/>
    <w:rsid w:val="00640F0E"/>
    <w:rsid w:val="00641BBF"/>
    <w:rsid w:val="00643DF5"/>
    <w:rsid w:val="006440DC"/>
    <w:rsid w:val="006441E4"/>
    <w:rsid w:val="0064425B"/>
    <w:rsid w:val="006443B2"/>
    <w:rsid w:val="00644979"/>
    <w:rsid w:val="00644AA0"/>
    <w:rsid w:val="0064615C"/>
    <w:rsid w:val="006463C2"/>
    <w:rsid w:val="00647BD1"/>
    <w:rsid w:val="00650246"/>
    <w:rsid w:val="00653379"/>
    <w:rsid w:val="00653652"/>
    <w:rsid w:val="0065469F"/>
    <w:rsid w:val="0065485C"/>
    <w:rsid w:val="00654898"/>
    <w:rsid w:val="00654BFF"/>
    <w:rsid w:val="00654F56"/>
    <w:rsid w:val="006551DA"/>
    <w:rsid w:val="00655E8C"/>
    <w:rsid w:val="00655FD9"/>
    <w:rsid w:val="00656045"/>
    <w:rsid w:val="00656F3F"/>
    <w:rsid w:val="00657290"/>
    <w:rsid w:val="00657299"/>
    <w:rsid w:val="00660849"/>
    <w:rsid w:val="00660CF0"/>
    <w:rsid w:val="00660F50"/>
    <w:rsid w:val="00661076"/>
    <w:rsid w:val="00661EBD"/>
    <w:rsid w:val="00661FDA"/>
    <w:rsid w:val="00664EE0"/>
    <w:rsid w:val="00665222"/>
    <w:rsid w:val="006652C7"/>
    <w:rsid w:val="0066609E"/>
    <w:rsid w:val="006668AC"/>
    <w:rsid w:val="006677F5"/>
    <w:rsid w:val="0067031E"/>
    <w:rsid w:val="00670956"/>
    <w:rsid w:val="00670DBA"/>
    <w:rsid w:val="00671052"/>
    <w:rsid w:val="006719B5"/>
    <w:rsid w:val="00671C92"/>
    <w:rsid w:val="00671D7E"/>
    <w:rsid w:val="00672536"/>
    <w:rsid w:val="00672FA4"/>
    <w:rsid w:val="00673525"/>
    <w:rsid w:val="0067355A"/>
    <w:rsid w:val="00673926"/>
    <w:rsid w:val="006742F3"/>
    <w:rsid w:val="006749B3"/>
    <w:rsid w:val="00674FB2"/>
    <w:rsid w:val="006756F5"/>
    <w:rsid w:val="00675EF3"/>
    <w:rsid w:val="00676016"/>
    <w:rsid w:val="00676A88"/>
    <w:rsid w:val="00680E8B"/>
    <w:rsid w:val="00681C69"/>
    <w:rsid w:val="00681FBB"/>
    <w:rsid w:val="0068248F"/>
    <w:rsid w:val="006829A0"/>
    <w:rsid w:val="00683917"/>
    <w:rsid w:val="00684A72"/>
    <w:rsid w:val="0068597B"/>
    <w:rsid w:val="00685EF4"/>
    <w:rsid w:val="006869B0"/>
    <w:rsid w:val="00687077"/>
    <w:rsid w:val="00687C90"/>
    <w:rsid w:val="00690DF9"/>
    <w:rsid w:val="00693062"/>
    <w:rsid w:val="00693260"/>
    <w:rsid w:val="0069389F"/>
    <w:rsid w:val="00693FF3"/>
    <w:rsid w:val="0069407A"/>
    <w:rsid w:val="00694773"/>
    <w:rsid w:val="00694C26"/>
    <w:rsid w:val="00694FF0"/>
    <w:rsid w:val="00695016"/>
    <w:rsid w:val="00695018"/>
    <w:rsid w:val="00696149"/>
    <w:rsid w:val="00696C11"/>
    <w:rsid w:val="0069707B"/>
    <w:rsid w:val="006973B0"/>
    <w:rsid w:val="006A045D"/>
    <w:rsid w:val="006A0854"/>
    <w:rsid w:val="006A215A"/>
    <w:rsid w:val="006A24BA"/>
    <w:rsid w:val="006A33A5"/>
    <w:rsid w:val="006A3E36"/>
    <w:rsid w:val="006A4392"/>
    <w:rsid w:val="006A4D46"/>
    <w:rsid w:val="006A6477"/>
    <w:rsid w:val="006A6572"/>
    <w:rsid w:val="006A6795"/>
    <w:rsid w:val="006A6B85"/>
    <w:rsid w:val="006A74BE"/>
    <w:rsid w:val="006B035C"/>
    <w:rsid w:val="006B1824"/>
    <w:rsid w:val="006B1D02"/>
    <w:rsid w:val="006B1D44"/>
    <w:rsid w:val="006B375A"/>
    <w:rsid w:val="006B43A5"/>
    <w:rsid w:val="006B476E"/>
    <w:rsid w:val="006B5DE6"/>
    <w:rsid w:val="006B67FE"/>
    <w:rsid w:val="006B7517"/>
    <w:rsid w:val="006C1393"/>
    <w:rsid w:val="006C221B"/>
    <w:rsid w:val="006C390D"/>
    <w:rsid w:val="006C452B"/>
    <w:rsid w:val="006C6007"/>
    <w:rsid w:val="006C7300"/>
    <w:rsid w:val="006C7AAF"/>
    <w:rsid w:val="006D1405"/>
    <w:rsid w:val="006D2094"/>
    <w:rsid w:val="006D2C2A"/>
    <w:rsid w:val="006D2EED"/>
    <w:rsid w:val="006D3937"/>
    <w:rsid w:val="006D3C41"/>
    <w:rsid w:val="006D4388"/>
    <w:rsid w:val="006D464B"/>
    <w:rsid w:val="006D53CA"/>
    <w:rsid w:val="006D68A3"/>
    <w:rsid w:val="006E0425"/>
    <w:rsid w:val="006E05C2"/>
    <w:rsid w:val="006E093B"/>
    <w:rsid w:val="006E0FC5"/>
    <w:rsid w:val="006E1102"/>
    <w:rsid w:val="006E1314"/>
    <w:rsid w:val="006E38AF"/>
    <w:rsid w:val="006E3E8E"/>
    <w:rsid w:val="006E40A5"/>
    <w:rsid w:val="006E410A"/>
    <w:rsid w:val="006E53F3"/>
    <w:rsid w:val="006E56B2"/>
    <w:rsid w:val="006E5EFD"/>
    <w:rsid w:val="006E674D"/>
    <w:rsid w:val="006E686D"/>
    <w:rsid w:val="006E6D73"/>
    <w:rsid w:val="006E71A2"/>
    <w:rsid w:val="006E747B"/>
    <w:rsid w:val="006E7C22"/>
    <w:rsid w:val="006F0017"/>
    <w:rsid w:val="006F07BB"/>
    <w:rsid w:val="006F0DE7"/>
    <w:rsid w:val="006F134C"/>
    <w:rsid w:val="006F164C"/>
    <w:rsid w:val="006F2BFF"/>
    <w:rsid w:val="006F2D4B"/>
    <w:rsid w:val="006F2FEC"/>
    <w:rsid w:val="006F301B"/>
    <w:rsid w:val="006F3169"/>
    <w:rsid w:val="006F33C0"/>
    <w:rsid w:val="006F4379"/>
    <w:rsid w:val="006F525C"/>
    <w:rsid w:val="006F6318"/>
    <w:rsid w:val="006F7704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2F1"/>
    <w:rsid w:val="00706919"/>
    <w:rsid w:val="00707EF6"/>
    <w:rsid w:val="0071014E"/>
    <w:rsid w:val="007103FD"/>
    <w:rsid w:val="00710F58"/>
    <w:rsid w:val="00711B71"/>
    <w:rsid w:val="00712D54"/>
    <w:rsid w:val="007138D7"/>
    <w:rsid w:val="00715396"/>
    <w:rsid w:val="00715836"/>
    <w:rsid w:val="00715E08"/>
    <w:rsid w:val="00717B65"/>
    <w:rsid w:val="00720ADF"/>
    <w:rsid w:val="007211D7"/>
    <w:rsid w:val="00721427"/>
    <w:rsid w:val="00721F6E"/>
    <w:rsid w:val="007220BF"/>
    <w:rsid w:val="007223A8"/>
    <w:rsid w:val="007226B0"/>
    <w:rsid w:val="00722ADE"/>
    <w:rsid w:val="007255FA"/>
    <w:rsid w:val="0072674B"/>
    <w:rsid w:val="00726E9F"/>
    <w:rsid w:val="00726F29"/>
    <w:rsid w:val="007270B1"/>
    <w:rsid w:val="0072769E"/>
    <w:rsid w:val="0073035C"/>
    <w:rsid w:val="00730723"/>
    <w:rsid w:val="00730842"/>
    <w:rsid w:val="00730D91"/>
    <w:rsid w:val="00731D45"/>
    <w:rsid w:val="00731D91"/>
    <w:rsid w:val="0073215F"/>
    <w:rsid w:val="00732802"/>
    <w:rsid w:val="00732E5A"/>
    <w:rsid w:val="00732E7C"/>
    <w:rsid w:val="00732EAC"/>
    <w:rsid w:val="007331FF"/>
    <w:rsid w:val="007338CF"/>
    <w:rsid w:val="00735FAA"/>
    <w:rsid w:val="00736351"/>
    <w:rsid w:val="0073661C"/>
    <w:rsid w:val="00736880"/>
    <w:rsid w:val="007373C5"/>
    <w:rsid w:val="00740032"/>
    <w:rsid w:val="0074035F"/>
    <w:rsid w:val="00740B14"/>
    <w:rsid w:val="00740C7C"/>
    <w:rsid w:val="007411B0"/>
    <w:rsid w:val="00741459"/>
    <w:rsid w:val="00741939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7DF"/>
    <w:rsid w:val="00745E29"/>
    <w:rsid w:val="0074670E"/>
    <w:rsid w:val="00746A77"/>
    <w:rsid w:val="00746E2A"/>
    <w:rsid w:val="00747427"/>
    <w:rsid w:val="00747C33"/>
    <w:rsid w:val="00750AAB"/>
    <w:rsid w:val="007544E1"/>
    <w:rsid w:val="00754D81"/>
    <w:rsid w:val="00754ED3"/>
    <w:rsid w:val="00756416"/>
    <w:rsid w:val="00756904"/>
    <w:rsid w:val="00756C45"/>
    <w:rsid w:val="00760189"/>
    <w:rsid w:val="007607EB"/>
    <w:rsid w:val="00760A58"/>
    <w:rsid w:val="00761CE3"/>
    <w:rsid w:val="00761F50"/>
    <w:rsid w:val="00761F78"/>
    <w:rsid w:val="00763F16"/>
    <w:rsid w:val="007648F7"/>
    <w:rsid w:val="00765901"/>
    <w:rsid w:val="00765CBF"/>
    <w:rsid w:val="00766847"/>
    <w:rsid w:val="00767704"/>
    <w:rsid w:val="00770307"/>
    <w:rsid w:val="007722F9"/>
    <w:rsid w:val="00772320"/>
    <w:rsid w:val="00772410"/>
    <w:rsid w:val="0077269A"/>
    <w:rsid w:val="0077410D"/>
    <w:rsid w:val="00774E63"/>
    <w:rsid w:val="007760B1"/>
    <w:rsid w:val="007762E7"/>
    <w:rsid w:val="00777B44"/>
    <w:rsid w:val="00781587"/>
    <w:rsid w:val="007819A5"/>
    <w:rsid w:val="0078244A"/>
    <w:rsid w:val="00782790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7CA"/>
    <w:rsid w:val="007919F3"/>
    <w:rsid w:val="007924C0"/>
    <w:rsid w:val="00793A2E"/>
    <w:rsid w:val="0079425E"/>
    <w:rsid w:val="00795746"/>
    <w:rsid w:val="00795840"/>
    <w:rsid w:val="00796CDA"/>
    <w:rsid w:val="00796FAA"/>
    <w:rsid w:val="0079701C"/>
    <w:rsid w:val="007A011C"/>
    <w:rsid w:val="007A02EE"/>
    <w:rsid w:val="007A080E"/>
    <w:rsid w:val="007A2109"/>
    <w:rsid w:val="007A284D"/>
    <w:rsid w:val="007A3093"/>
    <w:rsid w:val="007A4502"/>
    <w:rsid w:val="007A64CC"/>
    <w:rsid w:val="007A7198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1BE"/>
    <w:rsid w:val="007B529D"/>
    <w:rsid w:val="007B5DB8"/>
    <w:rsid w:val="007C09CF"/>
    <w:rsid w:val="007C10AB"/>
    <w:rsid w:val="007C16B7"/>
    <w:rsid w:val="007C1B87"/>
    <w:rsid w:val="007C2984"/>
    <w:rsid w:val="007C2FAC"/>
    <w:rsid w:val="007C3C24"/>
    <w:rsid w:val="007C5937"/>
    <w:rsid w:val="007C5B7D"/>
    <w:rsid w:val="007C62A6"/>
    <w:rsid w:val="007D02B3"/>
    <w:rsid w:val="007D0858"/>
    <w:rsid w:val="007D18B1"/>
    <w:rsid w:val="007D2969"/>
    <w:rsid w:val="007D2A8E"/>
    <w:rsid w:val="007D345A"/>
    <w:rsid w:val="007D3732"/>
    <w:rsid w:val="007D3FDC"/>
    <w:rsid w:val="007D4910"/>
    <w:rsid w:val="007D4BB4"/>
    <w:rsid w:val="007D4E20"/>
    <w:rsid w:val="007D4F8E"/>
    <w:rsid w:val="007D5524"/>
    <w:rsid w:val="007D5F01"/>
    <w:rsid w:val="007D6CBF"/>
    <w:rsid w:val="007D6CF6"/>
    <w:rsid w:val="007D760A"/>
    <w:rsid w:val="007D78E3"/>
    <w:rsid w:val="007E06C0"/>
    <w:rsid w:val="007E0877"/>
    <w:rsid w:val="007E269E"/>
    <w:rsid w:val="007E59A3"/>
    <w:rsid w:val="007E612D"/>
    <w:rsid w:val="007E67AF"/>
    <w:rsid w:val="007E6BAA"/>
    <w:rsid w:val="007F03F4"/>
    <w:rsid w:val="007F0621"/>
    <w:rsid w:val="007F0906"/>
    <w:rsid w:val="007F207E"/>
    <w:rsid w:val="007F34BD"/>
    <w:rsid w:val="007F3A34"/>
    <w:rsid w:val="007F4A9D"/>
    <w:rsid w:val="007F5487"/>
    <w:rsid w:val="007F5CCB"/>
    <w:rsid w:val="007F6A64"/>
    <w:rsid w:val="007F70B7"/>
    <w:rsid w:val="007F7907"/>
    <w:rsid w:val="008011C1"/>
    <w:rsid w:val="00802811"/>
    <w:rsid w:val="0080284C"/>
    <w:rsid w:val="00802C76"/>
    <w:rsid w:val="00802D55"/>
    <w:rsid w:val="0080314B"/>
    <w:rsid w:val="008037DC"/>
    <w:rsid w:val="008047D3"/>
    <w:rsid w:val="00805D8B"/>
    <w:rsid w:val="008074C7"/>
    <w:rsid w:val="008105E9"/>
    <w:rsid w:val="00810A69"/>
    <w:rsid w:val="008112E5"/>
    <w:rsid w:val="0081166E"/>
    <w:rsid w:val="00811790"/>
    <w:rsid w:val="0081220B"/>
    <w:rsid w:val="0081485D"/>
    <w:rsid w:val="00814C11"/>
    <w:rsid w:val="00815209"/>
    <w:rsid w:val="008166A7"/>
    <w:rsid w:val="00817101"/>
    <w:rsid w:val="00817426"/>
    <w:rsid w:val="00820098"/>
    <w:rsid w:val="00820A48"/>
    <w:rsid w:val="00821399"/>
    <w:rsid w:val="008224E3"/>
    <w:rsid w:val="00822771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C49"/>
    <w:rsid w:val="008409B9"/>
    <w:rsid w:val="00840F3F"/>
    <w:rsid w:val="00842ED3"/>
    <w:rsid w:val="008431EC"/>
    <w:rsid w:val="00843469"/>
    <w:rsid w:val="008446E9"/>
    <w:rsid w:val="00844CC1"/>
    <w:rsid w:val="008459E2"/>
    <w:rsid w:val="00845C52"/>
    <w:rsid w:val="00847E87"/>
    <w:rsid w:val="008510CD"/>
    <w:rsid w:val="0085130E"/>
    <w:rsid w:val="00851982"/>
    <w:rsid w:val="008536F5"/>
    <w:rsid w:val="00854AB0"/>
    <w:rsid w:val="00855F84"/>
    <w:rsid w:val="00856FFE"/>
    <w:rsid w:val="00857252"/>
    <w:rsid w:val="00857CF7"/>
    <w:rsid w:val="008600C8"/>
    <w:rsid w:val="00860F2B"/>
    <w:rsid w:val="0086239E"/>
    <w:rsid w:val="00862482"/>
    <w:rsid w:val="00862C4E"/>
    <w:rsid w:val="00864C50"/>
    <w:rsid w:val="00866B16"/>
    <w:rsid w:val="00866C45"/>
    <w:rsid w:val="00866D76"/>
    <w:rsid w:val="00867F4C"/>
    <w:rsid w:val="00871DC8"/>
    <w:rsid w:val="008729CD"/>
    <w:rsid w:val="008731C6"/>
    <w:rsid w:val="00873696"/>
    <w:rsid w:val="0087449D"/>
    <w:rsid w:val="00874979"/>
    <w:rsid w:val="00874A47"/>
    <w:rsid w:val="008753A5"/>
    <w:rsid w:val="0087595A"/>
    <w:rsid w:val="00875EAF"/>
    <w:rsid w:val="0087672B"/>
    <w:rsid w:val="00876ECB"/>
    <w:rsid w:val="0087750E"/>
    <w:rsid w:val="00877934"/>
    <w:rsid w:val="008800AF"/>
    <w:rsid w:val="008809A6"/>
    <w:rsid w:val="008813B9"/>
    <w:rsid w:val="00883516"/>
    <w:rsid w:val="008840D9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878B4"/>
    <w:rsid w:val="008901AC"/>
    <w:rsid w:val="008901BD"/>
    <w:rsid w:val="00891123"/>
    <w:rsid w:val="008911BE"/>
    <w:rsid w:val="00891873"/>
    <w:rsid w:val="00892CDA"/>
    <w:rsid w:val="00893876"/>
    <w:rsid w:val="00893CD8"/>
    <w:rsid w:val="00894E7A"/>
    <w:rsid w:val="00894F15"/>
    <w:rsid w:val="0089504E"/>
    <w:rsid w:val="00895DBF"/>
    <w:rsid w:val="0089655C"/>
    <w:rsid w:val="00896733"/>
    <w:rsid w:val="008972F4"/>
    <w:rsid w:val="008A00BA"/>
    <w:rsid w:val="008A12B4"/>
    <w:rsid w:val="008A2607"/>
    <w:rsid w:val="008A2609"/>
    <w:rsid w:val="008A385F"/>
    <w:rsid w:val="008A3912"/>
    <w:rsid w:val="008A4E99"/>
    <w:rsid w:val="008A56A7"/>
    <w:rsid w:val="008A5F25"/>
    <w:rsid w:val="008A62AD"/>
    <w:rsid w:val="008A6348"/>
    <w:rsid w:val="008A662D"/>
    <w:rsid w:val="008A7764"/>
    <w:rsid w:val="008A7FBC"/>
    <w:rsid w:val="008B020E"/>
    <w:rsid w:val="008B09B6"/>
    <w:rsid w:val="008B1523"/>
    <w:rsid w:val="008B2688"/>
    <w:rsid w:val="008B2B43"/>
    <w:rsid w:val="008B4781"/>
    <w:rsid w:val="008B4A5D"/>
    <w:rsid w:val="008B4ABA"/>
    <w:rsid w:val="008B4CF7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5966"/>
    <w:rsid w:val="008C5D29"/>
    <w:rsid w:val="008C63F7"/>
    <w:rsid w:val="008C6609"/>
    <w:rsid w:val="008C699D"/>
    <w:rsid w:val="008C6DBB"/>
    <w:rsid w:val="008C7373"/>
    <w:rsid w:val="008C7AAF"/>
    <w:rsid w:val="008C7FEC"/>
    <w:rsid w:val="008D01E2"/>
    <w:rsid w:val="008D022A"/>
    <w:rsid w:val="008D0487"/>
    <w:rsid w:val="008D109A"/>
    <w:rsid w:val="008D288D"/>
    <w:rsid w:val="008D29B1"/>
    <w:rsid w:val="008D4306"/>
    <w:rsid w:val="008D5B60"/>
    <w:rsid w:val="008D5C69"/>
    <w:rsid w:val="008D5EA5"/>
    <w:rsid w:val="008D62BA"/>
    <w:rsid w:val="008D66C8"/>
    <w:rsid w:val="008D72C5"/>
    <w:rsid w:val="008E05F0"/>
    <w:rsid w:val="008E1006"/>
    <w:rsid w:val="008E170C"/>
    <w:rsid w:val="008E2274"/>
    <w:rsid w:val="008E2EEF"/>
    <w:rsid w:val="008E4401"/>
    <w:rsid w:val="008E6655"/>
    <w:rsid w:val="008E7431"/>
    <w:rsid w:val="008E78FC"/>
    <w:rsid w:val="008F02A5"/>
    <w:rsid w:val="008F0455"/>
    <w:rsid w:val="008F0BD1"/>
    <w:rsid w:val="008F1122"/>
    <w:rsid w:val="008F1CCA"/>
    <w:rsid w:val="008F1EF0"/>
    <w:rsid w:val="008F2000"/>
    <w:rsid w:val="008F2141"/>
    <w:rsid w:val="008F21EC"/>
    <w:rsid w:val="008F2302"/>
    <w:rsid w:val="008F2ADC"/>
    <w:rsid w:val="008F3072"/>
    <w:rsid w:val="008F3611"/>
    <w:rsid w:val="008F3A6D"/>
    <w:rsid w:val="008F3BF8"/>
    <w:rsid w:val="008F55EC"/>
    <w:rsid w:val="008F64CA"/>
    <w:rsid w:val="008F68B1"/>
    <w:rsid w:val="008F7A2D"/>
    <w:rsid w:val="008F7C7B"/>
    <w:rsid w:val="008F7ED4"/>
    <w:rsid w:val="00900191"/>
    <w:rsid w:val="0090035C"/>
    <w:rsid w:val="00900C15"/>
    <w:rsid w:val="00901DE6"/>
    <w:rsid w:val="0090216C"/>
    <w:rsid w:val="00902D68"/>
    <w:rsid w:val="00903634"/>
    <w:rsid w:val="00903FFF"/>
    <w:rsid w:val="00904855"/>
    <w:rsid w:val="0090650F"/>
    <w:rsid w:val="00906D0F"/>
    <w:rsid w:val="00907366"/>
    <w:rsid w:val="009074FD"/>
    <w:rsid w:val="00907692"/>
    <w:rsid w:val="00907D15"/>
    <w:rsid w:val="009116E1"/>
    <w:rsid w:val="009119C9"/>
    <w:rsid w:val="00911DB0"/>
    <w:rsid w:val="00912D10"/>
    <w:rsid w:val="00913A6D"/>
    <w:rsid w:val="0091437B"/>
    <w:rsid w:val="0091467D"/>
    <w:rsid w:val="00914CBC"/>
    <w:rsid w:val="00915DB1"/>
    <w:rsid w:val="0091681A"/>
    <w:rsid w:val="00916993"/>
    <w:rsid w:val="00916BE1"/>
    <w:rsid w:val="00917771"/>
    <w:rsid w:val="00921AC3"/>
    <w:rsid w:val="00922F09"/>
    <w:rsid w:val="00923064"/>
    <w:rsid w:val="009236C1"/>
    <w:rsid w:val="00923A99"/>
    <w:rsid w:val="00923CA5"/>
    <w:rsid w:val="00924BB7"/>
    <w:rsid w:val="00924C6C"/>
    <w:rsid w:val="00925BD3"/>
    <w:rsid w:val="00926481"/>
    <w:rsid w:val="00927778"/>
    <w:rsid w:val="00927DAA"/>
    <w:rsid w:val="009308C0"/>
    <w:rsid w:val="00931304"/>
    <w:rsid w:val="009314D2"/>
    <w:rsid w:val="00932106"/>
    <w:rsid w:val="00933310"/>
    <w:rsid w:val="00933870"/>
    <w:rsid w:val="00933BB8"/>
    <w:rsid w:val="00935BA1"/>
    <w:rsid w:val="00935EA0"/>
    <w:rsid w:val="00936389"/>
    <w:rsid w:val="009363D6"/>
    <w:rsid w:val="00937C4F"/>
    <w:rsid w:val="00937F1F"/>
    <w:rsid w:val="0094053B"/>
    <w:rsid w:val="00940559"/>
    <w:rsid w:val="0094061B"/>
    <w:rsid w:val="009411DA"/>
    <w:rsid w:val="00941613"/>
    <w:rsid w:val="00941BD4"/>
    <w:rsid w:val="009421EF"/>
    <w:rsid w:val="00942C48"/>
    <w:rsid w:val="00942E71"/>
    <w:rsid w:val="009438AC"/>
    <w:rsid w:val="00944D40"/>
    <w:rsid w:val="00945569"/>
    <w:rsid w:val="009457DE"/>
    <w:rsid w:val="0094592E"/>
    <w:rsid w:val="00946301"/>
    <w:rsid w:val="00946BB7"/>
    <w:rsid w:val="00947FD9"/>
    <w:rsid w:val="009507D5"/>
    <w:rsid w:val="00951190"/>
    <w:rsid w:val="00951590"/>
    <w:rsid w:val="00954257"/>
    <w:rsid w:val="009545AC"/>
    <w:rsid w:val="00955409"/>
    <w:rsid w:val="00955B97"/>
    <w:rsid w:val="00956578"/>
    <w:rsid w:val="00956B5F"/>
    <w:rsid w:val="00956EBC"/>
    <w:rsid w:val="009574C2"/>
    <w:rsid w:val="00957A96"/>
    <w:rsid w:val="009605A3"/>
    <w:rsid w:val="009612C8"/>
    <w:rsid w:val="0096176A"/>
    <w:rsid w:val="00961999"/>
    <w:rsid w:val="0096322C"/>
    <w:rsid w:val="009639F3"/>
    <w:rsid w:val="00963B1A"/>
    <w:rsid w:val="00965482"/>
    <w:rsid w:val="009655E9"/>
    <w:rsid w:val="0096698D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671"/>
    <w:rsid w:val="009837B7"/>
    <w:rsid w:val="00984280"/>
    <w:rsid w:val="00985386"/>
    <w:rsid w:val="0098553A"/>
    <w:rsid w:val="009858FE"/>
    <w:rsid w:val="009864F8"/>
    <w:rsid w:val="00986E36"/>
    <w:rsid w:val="00987685"/>
    <w:rsid w:val="00987A66"/>
    <w:rsid w:val="009907F7"/>
    <w:rsid w:val="00990AD8"/>
    <w:rsid w:val="00990CA2"/>
    <w:rsid w:val="00991555"/>
    <w:rsid w:val="00992078"/>
    <w:rsid w:val="009926EB"/>
    <w:rsid w:val="009928C8"/>
    <w:rsid w:val="00993404"/>
    <w:rsid w:val="00993586"/>
    <w:rsid w:val="00995313"/>
    <w:rsid w:val="00995650"/>
    <w:rsid w:val="009966AA"/>
    <w:rsid w:val="00996D05"/>
    <w:rsid w:val="009A12A4"/>
    <w:rsid w:val="009A3DFE"/>
    <w:rsid w:val="009A4134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633"/>
    <w:rsid w:val="009B4E41"/>
    <w:rsid w:val="009B729C"/>
    <w:rsid w:val="009B7676"/>
    <w:rsid w:val="009B7F97"/>
    <w:rsid w:val="009C0444"/>
    <w:rsid w:val="009C079E"/>
    <w:rsid w:val="009C0B74"/>
    <w:rsid w:val="009C0FD8"/>
    <w:rsid w:val="009C16B6"/>
    <w:rsid w:val="009C1FBF"/>
    <w:rsid w:val="009C2484"/>
    <w:rsid w:val="009C2E0C"/>
    <w:rsid w:val="009C302E"/>
    <w:rsid w:val="009C312B"/>
    <w:rsid w:val="009C4438"/>
    <w:rsid w:val="009C617E"/>
    <w:rsid w:val="009C699E"/>
    <w:rsid w:val="009C69B4"/>
    <w:rsid w:val="009C7927"/>
    <w:rsid w:val="009D0385"/>
    <w:rsid w:val="009D197B"/>
    <w:rsid w:val="009D2F5E"/>
    <w:rsid w:val="009D3012"/>
    <w:rsid w:val="009D3936"/>
    <w:rsid w:val="009D41B3"/>
    <w:rsid w:val="009D4671"/>
    <w:rsid w:val="009D61F5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69"/>
    <w:rsid w:val="009E50CF"/>
    <w:rsid w:val="009E5D2B"/>
    <w:rsid w:val="009E5DC3"/>
    <w:rsid w:val="009E600E"/>
    <w:rsid w:val="009E661D"/>
    <w:rsid w:val="009F2632"/>
    <w:rsid w:val="009F29ED"/>
    <w:rsid w:val="009F2F50"/>
    <w:rsid w:val="009F32D9"/>
    <w:rsid w:val="009F497D"/>
    <w:rsid w:val="009F657F"/>
    <w:rsid w:val="009F6712"/>
    <w:rsid w:val="009F6A10"/>
    <w:rsid w:val="00A01D6C"/>
    <w:rsid w:val="00A02124"/>
    <w:rsid w:val="00A03436"/>
    <w:rsid w:val="00A035A7"/>
    <w:rsid w:val="00A03ECA"/>
    <w:rsid w:val="00A04F0B"/>
    <w:rsid w:val="00A052B0"/>
    <w:rsid w:val="00A056E1"/>
    <w:rsid w:val="00A05A8E"/>
    <w:rsid w:val="00A069A7"/>
    <w:rsid w:val="00A06FC2"/>
    <w:rsid w:val="00A07949"/>
    <w:rsid w:val="00A111EA"/>
    <w:rsid w:val="00A119B7"/>
    <w:rsid w:val="00A12F51"/>
    <w:rsid w:val="00A13B24"/>
    <w:rsid w:val="00A14713"/>
    <w:rsid w:val="00A15F7C"/>
    <w:rsid w:val="00A16563"/>
    <w:rsid w:val="00A168CB"/>
    <w:rsid w:val="00A17AF9"/>
    <w:rsid w:val="00A20161"/>
    <w:rsid w:val="00A20AF4"/>
    <w:rsid w:val="00A21BE7"/>
    <w:rsid w:val="00A21E64"/>
    <w:rsid w:val="00A22355"/>
    <w:rsid w:val="00A223C9"/>
    <w:rsid w:val="00A2279F"/>
    <w:rsid w:val="00A22D01"/>
    <w:rsid w:val="00A24503"/>
    <w:rsid w:val="00A25661"/>
    <w:rsid w:val="00A26368"/>
    <w:rsid w:val="00A30211"/>
    <w:rsid w:val="00A31DFE"/>
    <w:rsid w:val="00A349F6"/>
    <w:rsid w:val="00A35B35"/>
    <w:rsid w:val="00A362A7"/>
    <w:rsid w:val="00A37AA6"/>
    <w:rsid w:val="00A40A01"/>
    <w:rsid w:val="00A40A4B"/>
    <w:rsid w:val="00A40F5B"/>
    <w:rsid w:val="00A40F5D"/>
    <w:rsid w:val="00A4190A"/>
    <w:rsid w:val="00A41A72"/>
    <w:rsid w:val="00A41CB6"/>
    <w:rsid w:val="00A41EEE"/>
    <w:rsid w:val="00A44209"/>
    <w:rsid w:val="00A44E41"/>
    <w:rsid w:val="00A46E4C"/>
    <w:rsid w:val="00A47581"/>
    <w:rsid w:val="00A47B28"/>
    <w:rsid w:val="00A500BF"/>
    <w:rsid w:val="00A502F5"/>
    <w:rsid w:val="00A510D1"/>
    <w:rsid w:val="00A51177"/>
    <w:rsid w:val="00A518A1"/>
    <w:rsid w:val="00A52560"/>
    <w:rsid w:val="00A52648"/>
    <w:rsid w:val="00A5368D"/>
    <w:rsid w:val="00A53794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2F69"/>
    <w:rsid w:val="00A62F99"/>
    <w:rsid w:val="00A6305B"/>
    <w:rsid w:val="00A633A7"/>
    <w:rsid w:val="00A6365D"/>
    <w:rsid w:val="00A63798"/>
    <w:rsid w:val="00A6386B"/>
    <w:rsid w:val="00A63C93"/>
    <w:rsid w:val="00A65158"/>
    <w:rsid w:val="00A662CF"/>
    <w:rsid w:val="00A66BB9"/>
    <w:rsid w:val="00A70001"/>
    <w:rsid w:val="00A7013E"/>
    <w:rsid w:val="00A7087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253"/>
    <w:rsid w:val="00A75498"/>
    <w:rsid w:val="00A75A64"/>
    <w:rsid w:val="00A7625C"/>
    <w:rsid w:val="00A7782B"/>
    <w:rsid w:val="00A778FD"/>
    <w:rsid w:val="00A77BCF"/>
    <w:rsid w:val="00A80709"/>
    <w:rsid w:val="00A80FCA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1AF"/>
    <w:rsid w:val="00AA649D"/>
    <w:rsid w:val="00AA68C4"/>
    <w:rsid w:val="00AA6E00"/>
    <w:rsid w:val="00AA715F"/>
    <w:rsid w:val="00AB0D98"/>
    <w:rsid w:val="00AB194E"/>
    <w:rsid w:val="00AB37B8"/>
    <w:rsid w:val="00AB611A"/>
    <w:rsid w:val="00AB78EB"/>
    <w:rsid w:val="00AC0B48"/>
    <w:rsid w:val="00AC0C67"/>
    <w:rsid w:val="00AC2449"/>
    <w:rsid w:val="00AC33E7"/>
    <w:rsid w:val="00AC3FD6"/>
    <w:rsid w:val="00AC7DE5"/>
    <w:rsid w:val="00AD0335"/>
    <w:rsid w:val="00AD1050"/>
    <w:rsid w:val="00AD13E1"/>
    <w:rsid w:val="00AD221B"/>
    <w:rsid w:val="00AD2C53"/>
    <w:rsid w:val="00AD2FB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D7804"/>
    <w:rsid w:val="00AE23B1"/>
    <w:rsid w:val="00AE23D0"/>
    <w:rsid w:val="00AE260B"/>
    <w:rsid w:val="00AE2CEA"/>
    <w:rsid w:val="00AE3296"/>
    <w:rsid w:val="00AE3359"/>
    <w:rsid w:val="00AE553E"/>
    <w:rsid w:val="00AE5811"/>
    <w:rsid w:val="00AE606E"/>
    <w:rsid w:val="00AE63EA"/>
    <w:rsid w:val="00AE69C9"/>
    <w:rsid w:val="00AE7073"/>
    <w:rsid w:val="00AE7527"/>
    <w:rsid w:val="00AE759E"/>
    <w:rsid w:val="00AE75A5"/>
    <w:rsid w:val="00AF14FA"/>
    <w:rsid w:val="00AF38ED"/>
    <w:rsid w:val="00AF38FE"/>
    <w:rsid w:val="00AF447A"/>
    <w:rsid w:val="00AF4771"/>
    <w:rsid w:val="00AF4E9F"/>
    <w:rsid w:val="00AF504C"/>
    <w:rsid w:val="00AF5523"/>
    <w:rsid w:val="00AF5A00"/>
    <w:rsid w:val="00AF69B0"/>
    <w:rsid w:val="00AF6D1A"/>
    <w:rsid w:val="00AF70DE"/>
    <w:rsid w:val="00AF7CD7"/>
    <w:rsid w:val="00B004D5"/>
    <w:rsid w:val="00B029B8"/>
    <w:rsid w:val="00B02DB6"/>
    <w:rsid w:val="00B02E4E"/>
    <w:rsid w:val="00B02EE3"/>
    <w:rsid w:val="00B039CD"/>
    <w:rsid w:val="00B0475F"/>
    <w:rsid w:val="00B04976"/>
    <w:rsid w:val="00B04B72"/>
    <w:rsid w:val="00B04FFE"/>
    <w:rsid w:val="00B054D7"/>
    <w:rsid w:val="00B06B12"/>
    <w:rsid w:val="00B06B75"/>
    <w:rsid w:val="00B10312"/>
    <w:rsid w:val="00B1084F"/>
    <w:rsid w:val="00B1115F"/>
    <w:rsid w:val="00B1194A"/>
    <w:rsid w:val="00B11B6C"/>
    <w:rsid w:val="00B11CD1"/>
    <w:rsid w:val="00B123FE"/>
    <w:rsid w:val="00B136AD"/>
    <w:rsid w:val="00B1411B"/>
    <w:rsid w:val="00B1412A"/>
    <w:rsid w:val="00B169ED"/>
    <w:rsid w:val="00B2123A"/>
    <w:rsid w:val="00B214D1"/>
    <w:rsid w:val="00B21DB1"/>
    <w:rsid w:val="00B222D2"/>
    <w:rsid w:val="00B238A4"/>
    <w:rsid w:val="00B24F20"/>
    <w:rsid w:val="00B2566F"/>
    <w:rsid w:val="00B25B7A"/>
    <w:rsid w:val="00B26AD2"/>
    <w:rsid w:val="00B26D39"/>
    <w:rsid w:val="00B27278"/>
    <w:rsid w:val="00B30525"/>
    <w:rsid w:val="00B30727"/>
    <w:rsid w:val="00B30974"/>
    <w:rsid w:val="00B32ABC"/>
    <w:rsid w:val="00B32ABD"/>
    <w:rsid w:val="00B337CA"/>
    <w:rsid w:val="00B33CB0"/>
    <w:rsid w:val="00B34622"/>
    <w:rsid w:val="00B34AF1"/>
    <w:rsid w:val="00B367C1"/>
    <w:rsid w:val="00B367CC"/>
    <w:rsid w:val="00B369AC"/>
    <w:rsid w:val="00B369BD"/>
    <w:rsid w:val="00B36F8E"/>
    <w:rsid w:val="00B377BE"/>
    <w:rsid w:val="00B37A9A"/>
    <w:rsid w:val="00B37CF9"/>
    <w:rsid w:val="00B400C6"/>
    <w:rsid w:val="00B411EA"/>
    <w:rsid w:val="00B41418"/>
    <w:rsid w:val="00B41E87"/>
    <w:rsid w:val="00B427C2"/>
    <w:rsid w:val="00B42AFA"/>
    <w:rsid w:val="00B42B27"/>
    <w:rsid w:val="00B44BAB"/>
    <w:rsid w:val="00B4561A"/>
    <w:rsid w:val="00B45D68"/>
    <w:rsid w:val="00B462F3"/>
    <w:rsid w:val="00B47828"/>
    <w:rsid w:val="00B5056A"/>
    <w:rsid w:val="00B51521"/>
    <w:rsid w:val="00B52A1F"/>
    <w:rsid w:val="00B54387"/>
    <w:rsid w:val="00B55110"/>
    <w:rsid w:val="00B55E98"/>
    <w:rsid w:val="00B56304"/>
    <w:rsid w:val="00B5664A"/>
    <w:rsid w:val="00B5678D"/>
    <w:rsid w:val="00B57666"/>
    <w:rsid w:val="00B57D20"/>
    <w:rsid w:val="00B61D72"/>
    <w:rsid w:val="00B61E7D"/>
    <w:rsid w:val="00B62D28"/>
    <w:rsid w:val="00B62D9B"/>
    <w:rsid w:val="00B637C8"/>
    <w:rsid w:val="00B64034"/>
    <w:rsid w:val="00B6445E"/>
    <w:rsid w:val="00B646BB"/>
    <w:rsid w:val="00B65608"/>
    <w:rsid w:val="00B65C15"/>
    <w:rsid w:val="00B663CE"/>
    <w:rsid w:val="00B66D6D"/>
    <w:rsid w:val="00B706F6"/>
    <w:rsid w:val="00B70EC2"/>
    <w:rsid w:val="00B71BE4"/>
    <w:rsid w:val="00B71C6C"/>
    <w:rsid w:val="00B72249"/>
    <w:rsid w:val="00B728AD"/>
    <w:rsid w:val="00B73DEE"/>
    <w:rsid w:val="00B73F1F"/>
    <w:rsid w:val="00B754F4"/>
    <w:rsid w:val="00B75C40"/>
    <w:rsid w:val="00B75E16"/>
    <w:rsid w:val="00B802AA"/>
    <w:rsid w:val="00B83200"/>
    <w:rsid w:val="00B8326D"/>
    <w:rsid w:val="00B83834"/>
    <w:rsid w:val="00B83D52"/>
    <w:rsid w:val="00B8495B"/>
    <w:rsid w:val="00B863AD"/>
    <w:rsid w:val="00B86C3A"/>
    <w:rsid w:val="00B86F1D"/>
    <w:rsid w:val="00B87217"/>
    <w:rsid w:val="00B87647"/>
    <w:rsid w:val="00B91E5B"/>
    <w:rsid w:val="00B9412F"/>
    <w:rsid w:val="00B9477A"/>
    <w:rsid w:val="00B94B5E"/>
    <w:rsid w:val="00B951F3"/>
    <w:rsid w:val="00B954F0"/>
    <w:rsid w:val="00B96185"/>
    <w:rsid w:val="00B96C28"/>
    <w:rsid w:val="00B979CA"/>
    <w:rsid w:val="00BA289C"/>
    <w:rsid w:val="00BA46FC"/>
    <w:rsid w:val="00BA568C"/>
    <w:rsid w:val="00BB03A2"/>
    <w:rsid w:val="00BB0B5A"/>
    <w:rsid w:val="00BB26C1"/>
    <w:rsid w:val="00BB2AEE"/>
    <w:rsid w:val="00BB371B"/>
    <w:rsid w:val="00BB3E3B"/>
    <w:rsid w:val="00BB3EB7"/>
    <w:rsid w:val="00BB4754"/>
    <w:rsid w:val="00BB4D83"/>
    <w:rsid w:val="00BB5068"/>
    <w:rsid w:val="00BB519E"/>
    <w:rsid w:val="00BB5A54"/>
    <w:rsid w:val="00BB5A6E"/>
    <w:rsid w:val="00BB6027"/>
    <w:rsid w:val="00BB6F5F"/>
    <w:rsid w:val="00BB7267"/>
    <w:rsid w:val="00BB7724"/>
    <w:rsid w:val="00BB788F"/>
    <w:rsid w:val="00BC1458"/>
    <w:rsid w:val="00BC1605"/>
    <w:rsid w:val="00BC180C"/>
    <w:rsid w:val="00BC2FE0"/>
    <w:rsid w:val="00BC40B2"/>
    <w:rsid w:val="00BC40ED"/>
    <w:rsid w:val="00BC50A3"/>
    <w:rsid w:val="00BC5922"/>
    <w:rsid w:val="00BC5BAA"/>
    <w:rsid w:val="00BC5F2B"/>
    <w:rsid w:val="00BC612E"/>
    <w:rsid w:val="00BD08DA"/>
    <w:rsid w:val="00BD0AD1"/>
    <w:rsid w:val="00BD17E1"/>
    <w:rsid w:val="00BD18F5"/>
    <w:rsid w:val="00BD2BAD"/>
    <w:rsid w:val="00BD343A"/>
    <w:rsid w:val="00BD39C1"/>
    <w:rsid w:val="00BD5274"/>
    <w:rsid w:val="00BD539C"/>
    <w:rsid w:val="00BD5B18"/>
    <w:rsid w:val="00BD66DB"/>
    <w:rsid w:val="00BE1B82"/>
    <w:rsid w:val="00BE33B6"/>
    <w:rsid w:val="00BE3448"/>
    <w:rsid w:val="00BE5A80"/>
    <w:rsid w:val="00BE624A"/>
    <w:rsid w:val="00BE632C"/>
    <w:rsid w:val="00BE729D"/>
    <w:rsid w:val="00BE7B34"/>
    <w:rsid w:val="00BF0619"/>
    <w:rsid w:val="00BF076A"/>
    <w:rsid w:val="00BF098A"/>
    <w:rsid w:val="00BF1781"/>
    <w:rsid w:val="00BF2528"/>
    <w:rsid w:val="00BF2C95"/>
    <w:rsid w:val="00BF3E81"/>
    <w:rsid w:val="00BF45F8"/>
    <w:rsid w:val="00BF489A"/>
    <w:rsid w:val="00BF4B23"/>
    <w:rsid w:val="00BF4EA0"/>
    <w:rsid w:val="00BF542F"/>
    <w:rsid w:val="00BF5840"/>
    <w:rsid w:val="00BF5F2A"/>
    <w:rsid w:val="00BF642A"/>
    <w:rsid w:val="00C00E8E"/>
    <w:rsid w:val="00C015B1"/>
    <w:rsid w:val="00C01619"/>
    <w:rsid w:val="00C03958"/>
    <w:rsid w:val="00C03CD5"/>
    <w:rsid w:val="00C04293"/>
    <w:rsid w:val="00C04803"/>
    <w:rsid w:val="00C04D0A"/>
    <w:rsid w:val="00C04D39"/>
    <w:rsid w:val="00C04FF6"/>
    <w:rsid w:val="00C05856"/>
    <w:rsid w:val="00C05A26"/>
    <w:rsid w:val="00C05B7B"/>
    <w:rsid w:val="00C0629A"/>
    <w:rsid w:val="00C06E5E"/>
    <w:rsid w:val="00C07434"/>
    <w:rsid w:val="00C10E58"/>
    <w:rsid w:val="00C1150B"/>
    <w:rsid w:val="00C12C60"/>
    <w:rsid w:val="00C12CA0"/>
    <w:rsid w:val="00C13109"/>
    <w:rsid w:val="00C137CA"/>
    <w:rsid w:val="00C13C7E"/>
    <w:rsid w:val="00C13CA8"/>
    <w:rsid w:val="00C1479B"/>
    <w:rsid w:val="00C15347"/>
    <w:rsid w:val="00C15A63"/>
    <w:rsid w:val="00C15C22"/>
    <w:rsid w:val="00C164A8"/>
    <w:rsid w:val="00C1686C"/>
    <w:rsid w:val="00C17F8C"/>
    <w:rsid w:val="00C20384"/>
    <w:rsid w:val="00C20F46"/>
    <w:rsid w:val="00C2173D"/>
    <w:rsid w:val="00C21D9D"/>
    <w:rsid w:val="00C21DE9"/>
    <w:rsid w:val="00C22753"/>
    <w:rsid w:val="00C237FD"/>
    <w:rsid w:val="00C24109"/>
    <w:rsid w:val="00C2421A"/>
    <w:rsid w:val="00C251C9"/>
    <w:rsid w:val="00C26420"/>
    <w:rsid w:val="00C26800"/>
    <w:rsid w:val="00C275D5"/>
    <w:rsid w:val="00C27F2B"/>
    <w:rsid w:val="00C3087E"/>
    <w:rsid w:val="00C30B84"/>
    <w:rsid w:val="00C32DA0"/>
    <w:rsid w:val="00C32E7C"/>
    <w:rsid w:val="00C32F32"/>
    <w:rsid w:val="00C33DDA"/>
    <w:rsid w:val="00C3483B"/>
    <w:rsid w:val="00C35002"/>
    <w:rsid w:val="00C35078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46B0"/>
    <w:rsid w:val="00C46118"/>
    <w:rsid w:val="00C46E72"/>
    <w:rsid w:val="00C47597"/>
    <w:rsid w:val="00C47630"/>
    <w:rsid w:val="00C47C13"/>
    <w:rsid w:val="00C50A0A"/>
    <w:rsid w:val="00C52A28"/>
    <w:rsid w:val="00C52F00"/>
    <w:rsid w:val="00C548FE"/>
    <w:rsid w:val="00C54A90"/>
    <w:rsid w:val="00C55D3B"/>
    <w:rsid w:val="00C5620F"/>
    <w:rsid w:val="00C563C0"/>
    <w:rsid w:val="00C576F0"/>
    <w:rsid w:val="00C609FB"/>
    <w:rsid w:val="00C61464"/>
    <w:rsid w:val="00C6248A"/>
    <w:rsid w:val="00C6334D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2920"/>
    <w:rsid w:val="00C739BC"/>
    <w:rsid w:val="00C7413F"/>
    <w:rsid w:val="00C74930"/>
    <w:rsid w:val="00C74A38"/>
    <w:rsid w:val="00C75573"/>
    <w:rsid w:val="00C77ED1"/>
    <w:rsid w:val="00C81597"/>
    <w:rsid w:val="00C81B2A"/>
    <w:rsid w:val="00C82652"/>
    <w:rsid w:val="00C82AE5"/>
    <w:rsid w:val="00C83730"/>
    <w:rsid w:val="00C83834"/>
    <w:rsid w:val="00C851AE"/>
    <w:rsid w:val="00C863D6"/>
    <w:rsid w:val="00C8767C"/>
    <w:rsid w:val="00C8786B"/>
    <w:rsid w:val="00C87A9A"/>
    <w:rsid w:val="00C906CF"/>
    <w:rsid w:val="00C910CA"/>
    <w:rsid w:val="00C91709"/>
    <w:rsid w:val="00C91A38"/>
    <w:rsid w:val="00C91B8B"/>
    <w:rsid w:val="00C92AD2"/>
    <w:rsid w:val="00C93B8E"/>
    <w:rsid w:val="00C93BB0"/>
    <w:rsid w:val="00C94F1E"/>
    <w:rsid w:val="00C94F38"/>
    <w:rsid w:val="00C95256"/>
    <w:rsid w:val="00C952A2"/>
    <w:rsid w:val="00C95630"/>
    <w:rsid w:val="00C95D0A"/>
    <w:rsid w:val="00C96E27"/>
    <w:rsid w:val="00C96F7A"/>
    <w:rsid w:val="00C97131"/>
    <w:rsid w:val="00C97FC3"/>
    <w:rsid w:val="00CA056B"/>
    <w:rsid w:val="00CA15DD"/>
    <w:rsid w:val="00CA1B19"/>
    <w:rsid w:val="00CA3294"/>
    <w:rsid w:val="00CA4999"/>
    <w:rsid w:val="00CA4FAA"/>
    <w:rsid w:val="00CA623A"/>
    <w:rsid w:val="00CB058A"/>
    <w:rsid w:val="00CB0B43"/>
    <w:rsid w:val="00CB0D93"/>
    <w:rsid w:val="00CB1B96"/>
    <w:rsid w:val="00CB1DFE"/>
    <w:rsid w:val="00CB3253"/>
    <w:rsid w:val="00CB368E"/>
    <w:rsid w:val="00CB391A"/>
    <w:rsid w:val="00CB3B23"/>
    <w:rsid w:val="00CB50BF"/>
    <w:rsid w:val="00CB56B1"/>
    <w:rsid w:val="00CB56B7"/>
    <w:rsid w:val="00CB5C01"/>
    <w:rsid w:val="00CB754B"/>
    <w:rsid w:val="00CC0671"/>
    <w:rsid w:val="00CC1389"/>
    <w:rsid w:val="00CC1BBC"/>
    <w:rsid w:val="00CC1D76"/>
    <w:rsid w:val="00CC1E99"/>
    <w:rsid w:val="00CC26BA"/>
    <w:rsid w:val="00CC3502"/>
    <w:rsid w:val="00CC3793"/>
    <w:rsid w:val="00CC5444"/>
    <w:rsid w:val="00CC5A36"/>
    <w:rsid w:val="00CC5BBE"/>
    <w:rsid w:val="00CC5C8E"/>
    <w:rsid w:val="00CC664E"/>
    <w:rsid w:val="00CC6FA5"/>
    <w:rsid w:val="00CD32B6"/>
    <w:rsid w:val="00CD47E9"/>
    <w:rsid w:val="00CD5E47"/>
    <w:rsid w:val="00CD5F51"/>
    <w:rsid w:val="00CD68F5"/>
    <w:rsid w:val="00CD6A4A"/>
    <w:rsid w:val="00CD6B97"/>
    <w:rsid w:val="00CD6E3F"/>
    <w:rsid w:val="00CE0579"/>
    <w:rsid w:val="00CE1699"/>
    <w:rsid w:val="00CE18F4"/>
    <w:rsid w:val="00CE1A90"/>
    <w:rsid w:val="00CE1ED3"/>
    <w:rsid w:val="00CE2C6C"/>
    <w:rsid w:val="00CE2D5D"/>
    <w:rsid w:val="00CE45C1"/>
    <w:rsid w:val="00CE4968"/>
    <w:rsid w:val="00CE50B1"/>
    <w:rsid w:val="00CE5494"/>
    <w:rsid w:val="00CE694C"/>
    <w:rsid w:val="00CE71E0"/>
    <w:rsid w:val="00CE7F21"/>
    <w:rsid w:val="00CF0B36"/>
    <w:rsid w:val="00CF28BF"/>
    <w:rsid w:val="00CF3409"/>
    <w:rsid w:val="00CF4DF3"/>
    <w:rsid w:val="00CF5868"/>
    <w:rsid w:val="00CF5CB6"/>
    <w:rsid w:val="00CF5F8F"/>
    <w:rsid w:val="00CF65FC"/>
    <w:rsid w:val="00CF67FF"/>
    <w:rsid w:val="00D01658"/>
    <w:rsid w:val="00D02101"/>
    <w:rsid w:val="00D0265F"/>
    <w:rsid w:val="00D02A7C"/>
    <w:rsid w:val="00D02DE3"/>
    <w:rsid w:val="00D03A54"/>
    <w:rsid w:val="00D03CB0"/>
    <w:rsid w:val="00D05202"/>
    <w:rsid w:val="00D05E4D"/>
    <w:rsid w:val="00D06706"/>
    <w:rsid w:val="00D06BD2"/>
    <w:rsid w:val="00D06C95"/>
    <w:rsid w:val="00D0712D"/>
    <w:rsid w:val="00D10B2A"/>
    <w:rsid w:val="00D1145D"/>
    <w:rsid w:val="00D11870"/>
    <w:rsid w:val="00D125DA"/>
    <w:rsid w:val="00D126AB"/>
    <w:rsid w:val="00D137A8"/>
    <w:rsid w:val="00D14BB8"/>
    <w:rsid w:val="00D14D29"/>
    <w:rsid w:val="00D14E11"/>
    <w:rsid w:val="00D14EC5"/>
    <w:rsid w:val="00D16274"/>
    <w:rsid w:val="00D1629D"/>
    <w:rsid w:val="00D1712A"/>
    <w:rsid w:val="00D1716D"/>
    <w:rsid w:val="00D17FDF"/>
    <w:rsid w:val="00D17FED"/>
    <w:rsid w:val="00D2093D"/>
    <w:rsid w:val="00D20D86"/>
    <w:rsid w:val="00D2105E"/>
    <w:rsid w:val="00D223E7"/>
    <w:rsid w:val="00D23B8C"/>
    <w:rsid w:val="00D247A7"/>
    <w:rsid w:val="00D24D8A"/>
    <w:rsid w:val="00D2554D"/>
    <w:rsid w:val="00D25830"/>
    <w:rsid w:val="00D263AF"/>
    <w:rsid w:val="00D26A11"/>
    <w:rsid w:val="00D27801"/>
    <w:rsid w:val="00D27C0A"/>
    <w:rsid w:val="00D27CE7"/>
    <w:rsid w:val="00D306D1"/>
    <w:rsid w:val="00D3074E"/>
    <w:rsid w:val="00D34C32"/>
    <w:rsid w:val="00D3546A"/>
    <w:rsid w:val="00D3667D"/>
    <w:rsid w:val="00D370E9"/>
    <w:rsid w:val="00D4012C"/>
    <w:rsid w:val="00D40896"/>
    <w:rsid w:val="00D419BE"/>
    <w:rsid w:val="00D4240B"/>
    <w:rsid w:val="00D43520"/>
    <w:rsid w:val="00D4396A"/>
    <w:rsid w:val="00D44719"/>
    <w:rsid w:val="00D459AD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DF0"/>
    <w:rsid w:val="00D55E8E"/>
    <w:rsid w:val="00D56B31"/>
    <w:rsid w:val="00D56DC9"/>
    <w:rsid w:val="00D603A9"/>
    <w:rsid w:val="00D60715"/>
    <w:rsid w:val="00D60E23"/>
    <w:rsid w:val="00D613F4"/>
    <w:rsid w:val="00D624E7"/>
    <w:rsid w:val="00D63436"/>
    <w:rsid w:val="00D6377C"/>
    <w:rsid w:val="00D64FA0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284E"/>
    <w:rsid w:val="00D73BB3"/>
    <w:rsid w:val="00D73FFF"/>
    <w:rsid w:val="00D74835"/>
    <w:rsid w:val="00D752B7"/>
    <w:rsid w:val="00D75996"/>
    <w:rsid w:val="00D75A0C"/>
    <w:rsid w:val="00D76F14"/>
    <w:rsid w:val="00D77584"/>
    <w:rsid w:val="00D77E27"/>
    <w:rsid w:val="00D80AC9"/>
    <w:rsid w:val="00D813D7"/>
    <w:rsid w:val="00D8321C"/>
    <w:rsid w:val="00D835DF"/>
    <w:rsid w:val="00D83DA8"/>
    <w:rsid w:val="00D84A7E"/>
    <w:rsid w:val="00D85C05"/>
    <w:rsid w:val="00D87F5E"/>
    <w:rsid w:val="00D91944"/>
    <w:rsid w:val="00D9382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97EC6"/>
    <w:rsid w:val="00DA1088"/>
    <w:rsid w:val="00DA15EA"/>
    <w:rsid w:val="00DA2C4F"/>
    <w:rsid w:val="00DA49F9"/>
    <w:rsid w:val="00DA5915"/>
    <w:rsid w:val="00DA65F2"/>
    <w:rsid w:val="00DA70D4"/>
    <w:rsid w:val="00DA769A"/>
    <w:rsid w:val="00DA7E40"/>
    <w:rsid w:val="00DB0A67"/>
    <w:rsid w:val="00DB0B26"/>
    <w:rsid w:val="00DB0E8C"/>
    <w:rsid w:val="00DB21EF"/>
    <w:rsid w:val="00DB35A5"/>
    <w:rsid w:val="00DB3655"/>
    <w:rsid w:val="00DB430F"/>
    <w:rsid w:val="00DB4DD9"/>
    <w:rsid w:val="00DB4F86"/>
    <w:rsid w:val="00DB54B9"/>
    <w:rsid w:val="00DC0E27"/>
    <w:rsid w:val="00DC21F1"/>
    <w:rsid w:val="00DC2269"/>
    <w:rsid w:val="00DC2BEC"/>
    <w:rsid w:val="00DC2C6B"/>
    <w:rsid w:val="00DC4412"/>
    <w:rsid w:val="00DC5B0C"/>
    <w:rsid w:val="00DC7515"/>
    <w:rsid w:val="00DC7882"/>
    <w:rsid w:val="00DC7EF9"/>
    <w:rsid w:val="00DD0B8F"/>
    <w:rsid w:val="00DD0C01"/>
    <w:rsid w:val="00DD1F0F"/>
    <w:rsid w:val="00DD1FFE"/>
    <w:rsid w:val="00DD20D9"/>
    <w:rsid w:val="00DD23E8"/>
    <w:rsid w:val="00DD2D18"/>
    <w:rsid w:val="00DD3458"/>
    <w:rsid w:val="00DD3976"/>
    <w:rsid w:val="00DD4537"/>
    <w:rsid w:val="00DD4A27"/>
    <w:rsid w:val="00DD4B31"/>
    <w:rsid w:val="00DD54F3"/>
    <w:rsid w:val="00DD5C7B"/>
    <w:rsid w:val="00DD5F31"/>
    <w:rsid w:val="00DD6521"/>
    <w:rsid w:val="00DD6663"/>
    <w:rsid w:val="00DD692E"/>
    <w:rsid w:val="00DD6CFF"/>
    <w:rsid w:val="00DD7322"/>
    <w:rsid w:val="00DD7CF0"/>
    <w:rsid w:val="00DE05F2"/>
    <w:rsid w:val="00DE2354"/>
    <w:rsid w:val="00DE2A85"/>
    <w:rsid w:val="00DE2FD8"/>
    <w:rsid w:val="00DE3B79"/>
    <w:rsid w:val="00DE5185"/>
    <w:rsid w:val="00DE5435"/>
    <w:rsid w:val="00DE6C78"/>
    <w:rsid w:val="00DE727E"/>
    <w:rsid w:val="00DF07C4"/>
    <w:rsid w:val="00DF10CC"/>
    <w:rsid w:val="00DF1667"/>
    <w:rsid w:val="00DF1F76"/>
    <w:rsid w:val="00DF2407"/>
    <w:rsid w:val="00DF446F"/>
    <w:rsid w:val="00DF4E48"/>
    <w:rsid w:val="00DF4ED9"/>
    <w:rsid w:val="00DF5733"/>
    <w:rsid w:val="00DF634C"/>
    <w:rsid w:val="00DF6363"/>
    <w:rsid w:val="00DF68A2"/>
    <w:rsid w:val="00DF71B1"/>
    <w:rsid w:val="00DF725C"/>
    <w:rsid w:val="00DF728C"/>
    <w:rsid w:val="00DF7399"/>
    <w:rsid w:val="00DF7778"/>
    <w:rsid w:val="00DF7827"/>
    <w:rsid w:val="00DF7DA1"/>
    <w:rsid w:val="00E0133C"/>
    <w:rsid w:val="00E0167D"/>
    <w:rsid w:val="00E01DCD"/>
    <w:rsid w:val="00E02047"/>
    <w:rsid w:val="00E02107"/>
    <w:rsid w:val="00E022E7"/>
    <w:rsid w:val="00E02B59"/>
    <w:rsid w:val="00E03B48"/>
    <w:rsid w:val="00E03EFE"/>
    <w:rsid w:val="00E03F25"/>
    <w:rsid w:val="00E04643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86A"/>
    <w:rsid w:val="00E158CD"/>
    <w:rsid w:val="00E16CDA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3D90"/>
    <w:rsid w:val="00E24062"/>
    <w:rsid w:val="00E24393"/>
    <w:rsid w:val="00E27338"/>
    <w:rsid w:val="00E2791D"/>
    <w:rsid w:val="00E27E03"/>
    <w:rsid w:val="00E3048C"/>
    <w:rsid w:val="00E30D59"/>
    <w:rsid w:val="00E320DC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44076"/>
    <w:rsid w:val="00E44C43"/>
    <w:rsid w:val="00E461F4"/>
    <w:rsid w:val="00E4776A"/>
    <w:rsid w:val="00E503ED"/>
    <w:rsid w:val="00E50BD2"/>
    <w:rsid w:val="00E50EF5"/>
    <w:rsid w:val="00E51CEE"/>
    <w:rsid w:val="00E52EC7"/>
    <w:rsid w:val="00E530CD"/>
    <w:rsid w:val="00E53591"/>
    <w:rsid w:val="00E53EED"/>
    <w:rsid w:val="00E53F1B"/>
    <w:rsid w:val="00E5451C"/>
    <w:rsid w:val="00E547CD"/>
    <w:rsid w:val="00E548EB"/>
    <w:rsid w:val="00E54BA1"/>
    <w:rsid w:val="00E55ADB"/>
    <w:rsid w:val="00E55F80"/>
    <w:rsid w:val="00E561D1"/>
    <w:rsid w:val="00E565CF"/>
    <w:rsid w:val="00E579CF"/>
    <w:rsid w:val="00E57C87"/>
    <w:rsid w:val="00E604B3"/>
    <w:rsid w:val="00E61A3D"/>
    <w:rsid w:val="00E6269D"/>
    <w:rsid w:val="00E64863"/>
    <w:rsid w:val="00E64BDF"/>
    <w:rsid w:val="00E65D70"/>
    <w:rsid w:val="00E66D1E"/>
    <w:rsid w:val="00E70641"/>
    <w:rsid w:val="00E707E0"/>
    <w:rsid w:val="00E71184"/>
    <w:rsid w:val="00E71D49"/>
    <w:rsid w:val="00E73690"/>
    <w:rsid w:val="00E73CF9"/>
    <w:rsid w:val="00E74AC1"/>
    <w:rsid w:val="00E7505D"/>
    <w:rsid w:val="00E75E0A"/>
    <w:rsid w:val="00E76398"/>
    <w:rsid w:val="00E76AAF"/>
    <w:rsid w:val="00E77BC9"/>
    <w:rsid w:val="00E80115"/>
    <w:rsid w:val="00E80369"/>
    <w:rsid w:val="00E80C18"/>
    <w:rsid w:val="00E80D8A"/>
    <w:rsid w:val="00E81523"/>
    <w:rsid w:val="00E84094"/>
    <w:rsid w:val="00E848B2"/>
    <w:rsid w:val="00E84DFB"/>
    <w:rsid w:val="00E8524C"/>
    <w:rsid w:val="00E8533F"/>
    <w:rsid w:val="00E8718D"/>
    <w:rsid w:val="00E87BF4"/>
    <w:rsid w:val="00E90A20"/>
    <w:rsid w:val="00E90A39"/>
    <w:rsid w:val="00E91021"/>
    <w:rsid w:val="00E91A3B"/>
    <w:rsid w:val="00E922EC"/>
    <w:rsid w:val="00E9238E"/>
    <w:rsid w:val="00E9261B"/>
    <w:rsid w:val="00E94381"/>
    <w:rsid w:val="00E9461D"/>
    <w:rsid w:val="00E94FA9"/>
    <w:rsid w:val="00E95FBC"/>
    <w:rsid w:val="00E95FC0"/>
    <w:rsid w:val="00E96105"/>
    <w:rsid w:val="00E96470"/>
    <w:rsid w:val="00E965DA"/>
    <w:rsid w:val="00E96EF2"/>
    <w:rsid w:val="00E97BCA"/>
    <w:rsid w:val="00EA057D"/>
    <w:rsid w:val="00EA0D8B"/>
    <w:rsid w:val="00EA0F9A"/>
    <w:rsid w:val="00EA2DF3"/>
    <w:rsid w:val="00EA3DC2"/>
    <w:rsid w:val="00EA4438"/>
    <w:rsid w:val="00EA5B37"/>
    <w:rsid w:val="00EA66A0"/>
    <w:rsid w:val="00EA70E0"/>
    <w:rsid w:val="00EB0067"/>
    <w:rsid w:val="00EB0669"/>
    <w:rsid w:val="00EB0FE6"/>
    <w:rsid w:val="00EB13BF"/>
    <w:rsid w:val="00EB1B7D"/>
    <w:rsid w:val="00EB1DE2"/>
    <w:rsid w:val="00EB3328"/>
    <w:rsid w:val="00EB35A1"/>
    <w:rsid w:val="00EB36C6"/>
    <w:rsid w:val="00EB37F2"/>
    <w:rsid w:val="00EB5247"/>
    <w:rsid w:val="00EB538F"/>
    <w:rsid w:val="00EB53A5"/>
    <w:rsid w:val="00EB6A94"/>
    <w:rsid w:val="00EC08AC"/>
    <w:rsid w:val="00EC0B63"/>
    <w:rsid w:val="00EC112D"/>
    <w:rsid w:val="00EC180F"/>
    <w:rsid w:val="00EC2204"/>
    <w:rsid w:val="00EC239B"/>
    <w:rsid w:val="00EC3DEA"/>
    <w:rsid w:val="00EC40E7"/>
    <w:rsid w:val="00EC4197"/>
    <w:rsid w:val="00EC46F8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3A84"/>
    <w:rsid w:val="00ED7163"/>
    <w:rsid w:val="00ED72CE"/>
    <w:rsid w:val="00EE04A5"/>
    <w:rsid w:val="00EE0D38"/>
    <w:rsid w:val="00EE2490"/>
    <w:rsid w:val="00EE3188"/>
    <w:rsid w:val="00EE46C0"/>
    <w:rsid w:val="00EE4A21"/>
    <w:rsid w:val="00EE5138"/>
    <w:rsid w:val="00EE6315"/>
    <w:rsid w:val="00EE6AD6"/>
    <w:rsid w:val="00EE6F8C"/>
    <w:rsid w:val="00EE78A6"/>
    <w:rsid w:val="00EE7F47"/>
    <w:rsid w:val="00EF010C"/>
    <w:rsid w:val="00EF359C"/>
    <w:rsid w:val="00EF370F"/>
    <w:rsid w:val="00EF3746"/>
    <w:rsid w:val="00EF42EF"/>
    <w:rsid w:val="00EF4B55"/>
    <w:rsid w:val="00EF4E9A"/>
    <w:rsid w:val="00EF55DE"/>
    <w:rsid w:val="00EF594E"/>
    <w:rsid w:val="00EF61F9"/>
    <w:rsid w:val="00EF6746"/>
    <w:rsid w:val="00F01384"/>
    <w:rsid w:val="00F01768"/>
    <w:rsid w:val="00F01951"/>
    <w:rsid w:val="00F01B40"/>
    <w:rsid w:val="00F02534"/>
    <w:rsid w:val="00F02E19"/>
    <w:rsid w:val="00F03B6D"/>
    <w:rsid w:val="00F0466D"/>
    <w:rsid w:val="00F04900"/>
    <w:rsid w:val="00F04E58"/>
    <w:rsid w:val="00F05284"/>
    <w:rsid w:val="00F05A12"/>
    <w:rsid w:val="00F0622D"/>
    <w:rsid w:val="00F075E2"/>
    <w:rsid w:val="00F07930"/>
    <w:rsid w:val="00F07AF5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6A"/>
    <w:rsid w:val="00F2147A"/>
    <w:rsid w:val="00F216DA"/>
    <w:rsid w:val="00F21706"/>
    <w:rsid w:val="00F21B0F"/>
    <w:rsid w:val="00F22465"/>
    <w:rsid w:val="00F2451F"/>
    <w:rsid w:val="00F24690"/>
    <w:rsid w:val="00F24E48"/>
    <w:rsid w:val="00F24E71"/>
    <w:rsid w:val="00F2578E"/>
    <w:rsid w:val="00F25F87"/>
    <w:rsid w:val="00F26A0B"/>
    <w:rsid w:val="00F27239"/>
    <w:rsid w:val="00F3047E"/>
    <w:rsid w:val="00F308EE"/>
    <w:rsid w:val="00F30E24"/>
    <w:rsid w:val="00F31CFA"/>
    <w:rsid w:val="00F320D8"/>
    <w:rsid w:val="00F32B5B"/>
    <w:rsid w:val="00F32F0F"/>
    <w:rsid w:val="00F32F97"/>
    <w:rsid w:val="00F33813"/>
    <w:rsid w:val="00F33DBF"/>
    <w:rsid w:val="00F3755E"/>
    <w:rsid w:val="00F37ECE"/>
    <w:rsid w:val="00F413D9"/>
    <w:rsid w:val="00F419F9"/>
    <w:rsid w:val="00F41BD7"/>
    <w:rsid w:val="00F41F4C"/>
    <w:rsid w:val="00F4440A"/>
    <w:rsid w:val="00F449E5"/>
    <w:rsid w:val="00F44C88"/>
    <w:rsid w:val="00F44CAE"/>
    <w:rsid w:val="00F44F3A"/>
    <w:rsid w:val="00F4512B"/>
    <w:rsid w:val="00F456E8"/>
    <w:rsid w:val="00F459BB"/>
    <w:rsid w:val="00F468C7"/>
    <w:rsid w:val="00F46E65"/>
    <w:rsid w:val="00F4752F"/>
    <w:rsid w:val="00F47B7F"/>
    <w:rsid w:val="00F47BEE"/>
    <w:rsid w:val="00F501DF"/>
    <w:rsid w:val="00F5051E"/>
    <w:rsid w:val="00F51989"/>
    <w:rsid w:val="00F52041"/>
    <w:rsid w:val="00F52B09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0CD"/>
    <w:rsid w:val="00F6488B"/>
    <w:rsid w:val="00F64D80"/>
    <w:rsid w:val="00F65C87"/>
    <w:rsid w:val="00F662A8"/>
    <w:rsid w:val="00F66A0F"/>
    <w:rsid w:val="00F706FB"/>
    <w:rsid w:val="00F70E28"/>
    <w:rsid w:val="00F71206"/>
    <w:rsid w:val="00F71BFC"/>
    <w:rsid w:val="00F723D2"/>
    <w:rsid w:val="00F72D21"/>
    <w:rsid w:val="00F7337D"/>
    <w:rsid w:val="00F74EFA"/>
    <w:rsid w:val="00F7564F"/>
    <w:rsid w:val="00F75B6C"/>
    <w:rsid w:val="00F760D2"/>
    <w:rsid w:val="00F76E15"/>
    <w:rsid w:val="00F821DB"/>
    <w:rsid w:val="00F82ACB"/>
    <w:rsid w:val="00F84BCA"/>
    <w:rsid w:val="00F84EDD"/>
    <w:rsid w:val="00F85027"/>
    <w:rsid w:val="00F851B4"/>
    <w:rsid w:val="00F8572D"/>
    <w:rsid w:val="00F87A36"/>
    <w:rsid w:val="00F87BB7"/>
    <w:rsid w:val="00F87E17"/>
    <w:rsid w:val="00F900B0"/>
    <w:rsid w:val="00F90B2C"/>
    <w:rsid w:val="00F90D29"/>
    <w:rsid w:val="00F9149D"/>
    <w:rsid w:val="00F925FF"/>
    <w:rsid w:val="00F92753"/>
    <w:rsid w:val="00F9298A"/>
    <w:rsid w:val="00F93490"/>
    <w:rsid w:val="00F94DF5"/>
    <w:rsid w:val="00F95EF7"/>
    <w:rsid w:val="00F9668F"/>
    <w:rsid w:val="00F97C08"/>
    <w:rsid w:val="00FA0599"/>
    <w:rsid w:val="00FA1AAA"/>
    <w:rsid w:val="00FA2439"/>
    <w:rsid w:val="00FA38FC"/>
    <w:rsid w:val="00FA4041"/>
    <w:rsid w:val="00FA4A65"/>
    <w:rsid w:val="00FA5BD8"/>
    <w:rsid w:val="00FA6587"/>
    <w:rsid w:val="00FA75BB"/>
    <w:rsid w:val="00FA7B3E"/>
    <w:rsid w:val="00FA7BE9"/>
    <w:rsid w:val="00FA7E0B"/>
    <w:rsid w:val="00FB131B"/>
    <w:rsid w:val="00FB2132"/>
    <w:rsid w:val="00FB2150"/>
    <w:rsid w:val="00FB269B"/>
    <w:rsid w:val="00FB32A6"/>
    <w:rsid w:val="00FB3510"/>
    <w:rsid w:val="00FB397A"/>
    <w:rsid w:val="00FB3BAD"/>
    <w:rsid w:val="00FB3FC7"/>
    <w:rsid w:val="00FB5700"/>
    <w:rsid w:val="00FB5EDC"/>
    <w:rsid w:val="00FB6EB6"/>
    <w:rsid w:val="00FB7358"/>
    <w:rsid w:val="00FB7728"/>
    <w:rsid w:val="00FB7A35"/>
    <w:rsid w:val="00FC0368"/>
    <w:rsid w:val="00FC080C"/>
    <w:rsid w:val="00FC0F58"/>
    <w:rsid w:val="00FC1045"/>
    <w:rsid w:val="00FC1F39"/>
    <w:rsid w:val="00FC20F5"/>
    <w:rsid w:val="00FC285C"/>
    <w:rsid w:val="00FC2EF6"/>
    <w:rsid w:val="00FC44CA"/>
    <w:rsid w:val="00FC53EB"/>
    <w:rsid w:val="00FC588C"/>
    <w:rsid w:val="00FC59D4"/>
    <w:rsid w:val="00FC5A3B"/>
    <w:rsid w:val="00FC5B50"/>
    <w:rsid w:val="00FC5F81"/>
    <w:rsid w:val="00FC7124"/>
    <w:rsid w:val="00FC73A3"/>
    <w:rsid w:val="00FD05E2"/>
    <w:rsid w:val="00FD0CA5"/>
    <w:rsid w:val="00FD13B4"/>
    <w:rsid w:val="00FD1F84"/>
    <w:rsid w:val="00FD20B1"/>
    <w:rsid w:val="00FD21B9"/>
    <w:rsid w:val="00FD299B"/>
    <w:rsid w:val="00FD39DD"/>
    <w:rsid w:val="00FD3BD5"/>
    <w:rsid w:val="00FD482D"/>
    <w:rsid w:val="00FD4F2F"/>
    <w:rsid w:val="00FD54ED"/>
    <w:rsid w:val="00FD5946"/>
    <w:rsid w:val="00FD68EE"/>
    <w:rsid w:val="00FD7895"/>
    <w:rsid w:val="00FD7D0F"/>
    <w:rsid w:val="00FD7F24"/>
    <w:rsid w:val="00FE03F0"/>
    <w:rsid w:val="00FE0D1D"/>
    <w:rsid w:val="00FE0D59"/>
    <w:rsid w:val="00FE218E"/>
    <w:rsid w:val="00FE24A1"/>
    <w:rsid w:val="00FE2A67"/>
    <w:rsid w:val="00FE44BB"/>
    <w:rsid w:val="00FE44EB"/>
    <w:rsid w:val="00FE4D1D"/>
    <w:rsid w:val="00FE7EEF"/>
    <w:rsid w:val="00FF0936"/>
    <w:rsid w:val="00FF10A7"/>
    <w:rsid w:val="00FF1EA4"/>
    <w:rsid w:val="00FF28B0"/>
    <w:rsid w:val="00FF2B48"/>
    <w:rsid w:val="00FF2F93"/>
    <w:rsid w:val="00FF2FAB"/>
    <w:rsid w:val="00FF2FB4"/>
    <w:rsid w:val="00FF4176"/>
    <w:rsid w:val="00FF4846"/>
    <w:rsid w:val="00FF488F"/>
    <w:rsid w:val="00FF4F98"/>
    <w:rsid w:val="00FF63F9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1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1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3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E3B7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106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095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718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189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271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4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668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264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9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29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43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7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634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19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4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8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68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1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323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5445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0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48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70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0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651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47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0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1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0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3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1648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499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99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111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41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762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947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6475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18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6006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57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57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55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49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278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56720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97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0485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62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29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560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63366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122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10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094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6038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631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5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031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6806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7300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5245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54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02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2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68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6322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461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55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093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29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531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5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6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7141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24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2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0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277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5408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01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8490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2029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966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186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5469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509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906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4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7325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37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575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3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474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74200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0050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0613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421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05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956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5083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2042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73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1009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40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4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4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300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7207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478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213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0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9140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466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47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16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27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42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73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965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0769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23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411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92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48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841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46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8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612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37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63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46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0243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22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58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997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9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969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6788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77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71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7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199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6794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78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280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795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096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6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09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966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4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4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9345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6792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628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734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36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4245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37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7661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9669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64505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462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1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464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0074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94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191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54348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0105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796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943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39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7910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30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6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6544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5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373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77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4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040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963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77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339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888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60383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069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8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44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157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004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868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6543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167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oqiuge@catt.c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2057</TotalTime>
  <Pages>4</Pages>
  <Words>1303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8717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CATT_RAN4#100e</cp:lastModifiedBy>
  <cp:revision>1761</cp:revision>
  <cp:lastPrinted>2009-01-30T04:53:00Z</cp:lastPrinted>
  <dcterms:created xsi:type="dcterms:W3CDTF">2020-08-07T03:01:00Z</dcterms:created>
  <dcterms:modified xsi:type="dcterms:W3CDTF">2021-08-05T20:19:00Z</dcterms:modified>
</cp:coreProperties>
</file>